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1DC9" w14:textId="77777777" w:rsidR="00F9169D" w:rsidRPr="00F9169D" w:rsidRDefault="00F9169D" w:rsidP="0015591C">
      <w:pPr>
        <w:pStyle w:val="001CCC-PaperTitle"/>
      </w:pPr>
      <w:r w:rsidRPr="00F9169D">
        <w:t xml:space="preserve">Creative Construction Conference Paper </w:t>
      </w:r>
      <w:r w:rsidRPr="0015591C">
        <w:t>Template</w:t>
      </w:r>
      <w:r w:rsidRPr="00F9169D">
        <w:t xml:space="preserve"> (Title Case</w:t>
      </w:r>
      <w:r>
        <w:t>, Arial 14pt Bold</w:t>
      </w:r>
      <w:r w:rsidRPr="00F9169D">
        <w:t>)</w:t>
      </w:r>
    </w:p>
    <w:p w14:paraId="796F88D3" w14:textId="64E30E26" w:rsidR="00F9169D" w:rsidRPr="00F9169D" w:rsidRDefault="005A2E55" w:rsidP="00F9169D">
      <w:pPr>
        <w:pStyle w:val="002CCC-Author"/>
        <w:spacing w:after="0"/>
        <w:rPr>
          <w:rFonts w:cs="Arial"/>
          <w:szCs w:val="24"/>
        </w:rPr>
      </w:pPr>
      <w:r>
        <w:rPr>
          <w:rFonts w:cs="Arial"/>
          <w:szCs w:val="24"/>
          <w:u w:val="single"/>
        </w:rPr>
        <w:t xml:space="preserve">Presenting </w:t>
      </w:r>
      <w:r w:rsidR="00F9169D" w:rsidRPr="005A2E55">
        <w:rPr>
          <w:rFonts w:cs="Arial"/>
          <w:szCs w:val="24"/>
          <w:u w:val="single"/>
        </w:rPr>
        <w:t>Author</w:t>
      </w:r>
      <w:r w:rsidR="00F9169D" w:rsidRPr="00F9169D">
        <w:rPr>
          <w:rFonts w:cs="Arial"/>
          <w:szCs w:val="24"/>
          <w:vertAlign w:val="superscript"/>
        </w:rPr>
        <w:t>1</w:t>
      </w:r>
      <w:r w:rsidR="00F9169D">
        <w:rPr>
          <w:rFonts w:cs="Arial"/>
          <w:szCs w:val="24"/>
          <w:vertAlign w:val="superscript"/>
        </w:rPr>
        <w:t xml:space="preserve"> </w:t>
      </w:r>
      <w:r w:rsidR="00F9169D" w:rsidRPr="005A2E55">
        <w:rPr>
          <w:rFonts w:cs="Arial"/>
          <w:b w:val="0"/>
          <w:szCs w:val="24"/>
        </w:rPr>
        <w:t>(underline)</w:t>
      </w:r>
      <w:r w:rsidR="00F9169D" w:rsidRPr="00F9169D">
        <w:rPr>
          <w:rFonts w:cs="Arial"/>
          <w:szCs w:val="24"/>
        </w:rPr>
        <w:t xml:space="preserve">, </w:t>
      </w:r>
      <w:r w:rsidR="00F9169D" w:rsidRPr="005A2E55">
        <w:rPr>
          <w:rFonts w:cs="Arial"/>
          <w:szCs w:val="24"/>
        </w:rPr>
        <w:t>Author</w:t>
      </w:r>
      <w:r w:rsidR="00F9169D" w:rsidRPr="00F9169D">
        <w:rPr>
          <w:rFonts w:cs="Arial"/>
          <w:szCs w:val="24"/>
          <w:vertAlign w:val="superscript"/>
        </w:rPr>
        <w:t>2</w:t>
      </w:r>
      <w:r w:rsidR="00EA1102" w:rsidRPr="005A2E55">
        <w:rPr>
          <w:rFonts w:cs="Arial"/>
          <w:szCs w:val="24"/>
        </w:rPr>
        <w:t xml:space="preserve">, </w:t>
      </w:r>
      <w:r w:rsidR="00EA1102" w:rsidRPr="00F9169D">
        <w:rPr>
          <w:rFonts w:cs="Arial"/>
          <w:szCs w:val="24"/>
        </w:rPr>
        <w:t>Author</w:t>
      </w:r>
      <w:r w:rsidR="00EA1102">
        <w:rPr>
          <w:rFonts w:cs="Arial"/>
          <w:szCs w:val="24"/>
          <w:vertAlign w:val="superscript"/>
        </w:rPr>
        <w:t>1</w:t>
      </w:r>
      <w:r>
        <w:rPr>
          <w:rFonts w:cs="Arial"/>
          <w:szCs w:val="24"/>
          <w:vertAlign w:val="superscript"/>
        </w:rPr>
        <w:t xml:space="preserve"> </w:t>
      </w:r>
      <w:r w:rsidRPr="005A2E55">
        <w:rPr>
          <w:rFonts w:cs="Arial"/>
          <w:szCs w:val="24"/>
        </w:rPr>
        <w:t>(Arial 12pt</w:t>
      </w:r>
      <w:r>
        <w:rPr>
          <w:rFonts w:cs="Arial"/>
          <w:szCs w:val="24"/>
        </w:rPr>
        <w:t>, Bold</w:t>
      </w:r>
      <w:r w:rsidRPr="005A2E55">
        <w:rPr>
          <w:rFonts w:cs="Arial"/>
          <w:szCs w:val="24"/>
        </w:rPr>
        <w:t>)</w:t>
      </w:r>
    </w:p>
    <w:p w14:paraId="46E0FA91" w14:textId="32814E79" w:rsidR="00F9169D" w:rsidRPr="00F9169D" w:rsidRDefault="00F9169D" w:rsidP="00A911D5">
      <w:pPr>
        <w:pStyle w:val="003CCC-Affiliation"/>
        <w:spacing w:after="0"/>
        <w:rPr>
          <w:b/>
        </w:rPr>
      </w:pPr>
      <w:r w:rsidRPr="00F9169D">
        <w:t>1</w:t>
      </w:r>
      <w:r w:rsidR="005A2E55">
        <w:tab/>
      </w:r>
      <w:r w:rsidRPr="00F9169D">
        <w:t>University</w:t>
      </w:r>
      <w:r w:rsidR="00EA1102">
        <w:t xml:space="preserve"> </w:t>
      </w:r>
      <w:proofErr w:type="gramStart"/>
      <w:r w:rsidR="00EA1102">
        <w:t>X</w:t>
      </w:r>
      <w:r w:rsidRPr="00F9169D">
        <w:t xml:space="preserve"> ,</w:t>
      </w:r>
      <w:proofErr w:type="gramEnd"/>
      <w:r w:rsidRPr="00F9169D">
        <w:t xml:space="preserve"> City</w:t>
      </w:r>
      <w:bookmarkStart w:id="0" w:name="_GoBack"/>
      <w:r w:rsidRPr="00F9169D">
        <w:t>, Country</w:t>
      </w:r>
      <w:bookmarkEnd w:id="0"/>
    </w:p>
    <w:p w14:paraId="3FF96684" w14:textId="3C2A18FB" w:rsidR="00F9169D" w:rsidRDefault="00F9169D" w:rsidP="00F9169D">
      <w:pPr>
        <w:pStyle w:val="003CCC-Affiliation"/>
        <w:spacing w:after="0"/>
      </w:pPr>
      <w:r w:rsidRPr="00F9169D">
        <w:rPr>
          <w:rFonts w:cs="Arial"/>
          <w:szCs w:val="20"/>
        </w:rPr>
        <w:t>2</w:t>
      </w:r>
      <w:r w:rsidR="005A2E55">
        <w:rPr>
          <w:rFonts w:cs="Arial"/>
          <w:szCs w:val="20"/>
        </w:rPr>
        <w:tab/>
      </w:r>
      <w:r w:rsidRPr="00A911D5">
        <w:t xml:space="preserve">University </w:t>
      </w:r>
      <w:proofErr w:type="gramStart"/>
      <w:r w:rsidR="00EA1102">
        <w:t>Y</w:t>
      </w:r>
      <w:r w:rsidRPr="00A911D5">
        <w:t xml:space="preserve"> ,</w:t>
      </w:r>
      <w:proofErr w:type="gramEnd"/>
      <w:r w:rsidRPr="00A911D5">
        <w:t xml:space="preserve"> City, Country</w:t>
      </w:r>
    </w:p>
    <w:p w14:paraId="7E5FEE7C" w14:textId="414CFE96" w:rsidR="005A2E55" w:rsidRDefault="005A2E55" w:rsidP="005A2E55">
      <w:pPr>
        <w:pStyle w:val="002CCC-Author"/>
      </w:pPr>
    </w:p>
    <w:p w14:paraId="41CFA951" w14:textId="75A2B0ED" w:rsidR="005A2E55" w:rsidRPr="00D4239B" w:rsidRDefault="005A2E55" w:rsidP="00D4239B">
      <w:pPr>
        <w:rPr>
          <w:rFonts w:ascii="Arial" w:hAnsi="Arial" w:cs="Arial"/>
          <w:sz w:val="20"/>
          <w:szCs w:val="20"/>
        </w:rPr>
      </w:pPr>
      <w:r w:rsidRPr="00D4239B">
        <w:rPr>
          <w:rFonts w:ascii="Arial" w:hAnsi="Arial" w:cs="Arial"/>
          <w:b/>
          <w:sz w:val="20"/>
          <w:szCs w:val="20"/>
        </w:rPr>
        <w:t>NOTE:</w:t>
      </w:r>
      <w:r w:rsidRPr="00D4239B">
        <w:rPr>
          <w:rFonts w:ascii="Arial" w:hAnsi="Arial" w:cs="Arial"/>
          <w:sz w:val="20"/>
          <w:szCs w:val="20"/>
        </w:rPr>
        <w:t xml:space="preserve"> </w:t>
      </w:r>
      <w:proofErr w:type="spellStart"/>
      <w:r w:rsidRPr="00D4239B">
        <w:rPr>
          <w:rFonts w:ascii="Arial" w:hAnsi="Arial" w:cs="Arial"/>
          <w:sz w:val="20"/>
          <w:szCs w:val="20"/>
        </w:rPr>
        <w:t>Presenting</w:t>
      </w:r>
      <w:proofErr w:type="spellEnd"/>
      <w:r w:rsidRPr="00D4239B">
        <w:rPr>
          <w:rFonts w:ascii="Arial" w:hAnsi="Arial" w:cs="Arial"/>
          <w:sz w:val="20"/>
          <w:szCs w:val="20"/>
        </w:rPr>
        <w:t xml:space="preserve"> </w:t>
      </w:r>
      <w:proofErr w:type="spellStart"/>
      <w:r w:rsidRPr="00D4239B">
        <w:rPr>
          <w:rFonts w:ascii="Arial" w:hAnsi="Arial" w:cs="Arial"/>
          <w:sz w:val="20"/>
          <w:szCs w:val="20"/>
        </w:rPr>
        <w:t>author</w:t>
      </w:r>
      <w:proofErr w:type="spellEnd"/>
      <w:r w:rsidRPr="00D4239B">
        <w:rPr>
          <w:rFonts w:ascii="Arial" w:hAnsi="Arial" w:cs="Arial"/>
          <w:sz w:val="20"/>
          <w:szCs w:val="20"/>
        </w:rPr>
        <w:t xml:space="preserve"> must be </w:t>
      </w:r>
      <w:proofErr w:type="spellStart"/>
      <w:r w:rsidRPr="00D4239B">
        <w:rPr>
          <w:rFonts w:ascii="Arial" w:hAnsi="Arial" w:cs="Arial"/>
          <w:sz w:val="20"/>
          <w:szCs w:val="20"/>
        </w:rPr>
        <w:t>underlined</w:t>
      </w:r>
      <w:proofErr w:type="spellEnd"/>
      <w:r w:rsidRPr="00D4239B">
        <w:rPr>
          <w:rFonts w:ascii="Arial" w:hAnsi="Arial" w:cs="Arial"/>
          <w:sz w:val="20"/>
          <w:szCs w:val="20"/>
        </w:rPr>
        <w:t xml:space="preserve"> (</w:t>
      </w:r>
      <w:proofErr w:type="spellStart"/>
      <w:r w:rsidRPr="00D4239B">
        <w:rPr>
          <w:rFonts w:ascii="Arial" w:hAnsi="Arial" w:cs="Arial"/>
          <w:sz w:val="20"/>
          <w:szCs w:val="20"/>
        </w:rPr>
        <w:t>max</w:t>
      </w:r>
      <w:proofErr w:type="spellEnd"/>
      <w:r w:rsidRPr="00D4239B">
        <w:rPr>
          <w:rFonts w:ascii="Arial" w:hAnsi="Arial" w:cs="Arial"/>
          <w:sz w:val="20"/>
          <w:szCs w:val="20"/>
        </w:rPr>
        <w:t xml:space="preserve">. 10 </w:t>
      </w:r>
      <w:proofErr w:type="spellStart"/>
      <w:r w:rsidRPr="00D4239B">
        <w:rPr>
          <w:rFonts w:ascii="Arial" w:hAnsi="Arial" w:cs="Arial"/>
          <w:sz w:val="20"/>
          <w:szCs w:val="20"/>
        </w:rPr>
        <w:t>authors</w:t>
      </w:r>
      <w:proofErr w:type="spellEnd"/>
      <w:r w:rsidRPr="00D4239B">
        <w:rPr>
          <w:rFonts w:ascii="Arial" w:hAnsi="Arial" w:cs="Arial"/>
          <w:sz w:val="20"/>
          <w:szCs w:val="20"/>
        </w:rPr>
        <w:t xml:space="preserve">) </w:t>
      </w:r>
      <w:proofErr w:type="spellStart"/>
      <w:r w:rsidRPr="00D4239B">
        <w:rPr>
          <w:rFonts w:ascii="Arial" w:hAnsi="Arial" w:cs="Arial"/>
          <w:sz w:val="20"/>
          <w:szCs w:val="20"/>
        </w:rPr>
        <w:t>Authors</w:t>
      </w:r>
      <w:proofErr w:type="spellEnd"/>
      <w:r w:rsidRPr="00D4239B">
        <w:rPr>
          <w:rFonts w:ascii="Arial" w:hAnsi="Arial" w:cs="Arial"/>
          <w:sz w:val="20"/>
          <w:szCs w:val="20"/>
        </w:rPr>
        <w:t xml:space="preserve"> </w:t>
      </w:r>
      <w:proofErr w:type="spellStart"/>
      <w:r w:rsidRPr="00D4239B">
        <w:rPr>
          <w:rFonts w:ascii="Arial" w:hAnsi="Arial" w:cs="Arial"/>
          <w:sz w:val="20"/>
          <w:szCs w:val="20"/>
        </w:rPr>
        <w:t>name</w:t>
      </w:r>
      <w:proofErr w:type="spellEnd"/>
      <w:r w:rsidRPr="00D4239B">
        <w:rPr>
          <w:rFonts w:ascii="Arial" w:hAnsi="Arial" w:cs="Arial"/>
          <w:sz w:val="20"/>
          <w:szCs w:val="20"/>
        </w:rPr>
        <w:t xml:space="preserve"> </w:t>
      </w:r>
      <w:proofErr w:type="spellStart"/>
      <w:r w:rsidRPr="00D4239B">
        <w:rPr>
          <w:rFonts w:ascii="Arial" w:hAnsi="Arial" w:cs="Arial"/>
          <w:sz w:val="20"/>
          <w:szCs w:val="20"/>
        </w:rPr>
        <w:t>are</w:t>
      </w:r>
      <w:proofErr w:type="spellEnd"/>
      <w:r w:rsidRPr="00D4239B">
        <w:rPr>
          <w:rFonts w:ascii="Arial" w:hAnsi="Arial" w:cs="Arial"/>
          <w:sz w:val="20"/>
          <w:szCs w:val="20"/>
        </w:rPr>
        <w:t xml:space="preserve"> </w:t>
      </w:r>
      <w:proofErr w:type="spellStart"/>
      <w:r w:rsidRPr="00D4239B">
        <w:rPr>
          <w:rFonts w:ascii="Arial" w:hAnsi="Arial" w:cs="Arial"/>
          <w:sz w:val="20"/>
          <w:szCs w:val="20"/>
        </w:rPr>
        <w:t>followed</w:t>
      </w:r>
      <w:proofErr w:type="spellEnd"/>
      <w:r w:rsidRPr="00D4239B">
        <w:rPr>
          <w:rFonts w:ascii="Arial" w:hAnsi="Arial" w:cs="Arial"/>
          <w:sz w:val="20"/>
          <w:szCs w:val="20"/>
        </w:rPr>
        <w:t xml:space="preserve"> </w:t>
      </w:r>
      <w:proofErr w:type="spellStart"/>
      <w:r w:rsidRPr="00D4239B">
        <w:rPr>
          <w:rFonts w:ascii="Arial" w:hAnsi="Arial" w:cs="Arial"/>
          <w:sz w:val="20"/>
          <w:szCs w:val="20"/>
        </w:rPr>
        <w:t>by</w:t>
      </w:r>
      <w:proofErr w:type="spellEnd"/>
      <w:r w:rsidRPr="00D4239B">
        <w:rPr>
          <w:rFonts w:ascii="Arial" w:hAnsi="Arial" w:cs="Arial"/>
          <w:sz w:val="20"/>
          <w:szCs w:val="20"/>
        </w:rPr>
        <w:t xml:space="preserve"> </w:t>
      </w:r>
      <w:proofErr w:type="spellStart"/>
      <w:r w:rsidRPr="00D4239B">
        <w:rPr>
          <w:rFonts w:ascii="Arial" w:hAnsi="Arial" w:cs="Arial"/>
          <w:sz w:val="20"/>
          <w:szCs w:val="20"/>
        </w:rPr>
        <w:t>the</w:t>
      </w:r>
      <w:proofErr w:type="spellEnd"/>
      <w:r w:rsidRPr="00D4239B">
        <w:rPr>
          <w:rFonts w:ascii="Arial" w:hAnsi="Arial" w:cs="Arial"/>
          <w:sz w:val="20"/>
          <w:szCs w:val="20"/>
        </w:rPr>
        <w:t xml:space="preserve"> </w:t>
      </w:r>
      <w:proofErr w:type="spellStart"/>
      <w:r w:rsidRPr="00D4239B">
        <w:rPr>
          <w:rFonts w:ascii="Arial" w:hAnsi="Arial" w:cs="Arial"/>
          <w:sz w:val="20"/>
          <w:szCs w:val="20"/>
        </w:rPr>
        <w:t>same</w:t>
      </w:r>
      <w:proofErr w:type="spellEnd"/>
      <w:r w:rsidRPr="00D4239B">
        <w:rPr>
          <w:rFonts w:ascii="Arial" w:hAnsi="Arial" w:cs="Arial"/>
          <w:sz w:val="20"/>
          <w:szCs w:val="20"/>
        </w:rPr>
        <w:t xml:space="preserve"> </w:t>
      </w:r>
      <w:proofErr w:type="spellStart"/>
      <w:r w:rsidRPr="00D4239B">
        <w:rPr>
          <w:rFonts w:ascii="Arial" w:hAnsi="Arial" w:cs="Arial"/>
          <w:sz w:val="20"/>
          <w:szCs w:val="20"/>
        </w:rPr>
        <w:t>upper</w:t>
      </w:r>
      <w:proofErr w:type="spellEnd"/>
      <w:r w:rsidRPr="00D4239B">
        <w:rPr>
          <w:rFonts w:ascii="Arial" w:hAnsi="Arial" w:cs="Arial"/>
          <w:sz w:val="20"/>
          <w:szCs w:val="20"/>
        </w:rPr>
        <w:t xml:space="preserve"> index </w:t>
      </w:r>
      <w:proofErr w:type="spellStart"/>
      <w:r w:rsidRPr="00D4239B">
        <w:rPr>
          <w:rFonts w:ascii="Arial" w:hAnsi="Arial" w:cs="Arial"/>
          <w:sz w:val="20"/>
          <w:szCs w:val="20"/>
        </w:rPr>
        <w:t>if</w:t>
      </w:r>
      <w:proofErr w:type="spellEnd"/>
      <w:r w:rsidRPr="00D4239B">
        <w:rPr>
          <w:rFonts w:ascii="Arial" w:hAnsi="Arial" w:cs="Arial"/>
          <w:sz w:val="20"/>
          <w:szCs w:val="20"/>
        </w:rPr>
        <w:t xml:space="preserve"> </w:t>
      </w:r>
      <w:proofErr w:type="spellStart"/>
      <w:r w:rsidRPr="00D4239B">
        <w:rPr>
          <w:rFonts w:ascii="Arial" w:hAnsi="Arial" w:cs="Arial"/>
          <w:sz w:val="20"/>
          <w:szCs w:val="20"/>
        </w:rPr>
        <w:t>they</w:t>
      </w:r>
      <w:proofErr w:type="spellEnd"/>
      <w:r w:rsidRPr="00D4239B">
        <w:rPr>
          <w:rFonts w:ascii="Arial" w:hAnsi="Arial" w:cs="Arial"/>
          <w:sz w:val="20"/>
          <w:szCs w:val="20"/>
        </w:rPr>
        <w:t xml:space="preserve"> </w:t>
      </w:r>
      <w:proofErr w:type="spellStart"/>
      <w:r w:rsidRPr="00D4239B">
        <w:rPr>
          <w:rFonts w:ascii="Arial" w:hAnsi="Arial" w:cs="Arial"/>
          <w:sz w:val="20"/>
          <w:szCs w:val="20"/>
        </w:rPr>
        <w:t>come</w:t>
      </w:r>
      <w:proofErr w:type="spellEnd"/>
      <w:r w:rsidRPr="00D4239B">
        <w:rPr>
          <w:rFonts w:ascii="Arial" w:hAnsi="Arial" w:cs="Arial"/>
          <w:sz w:val="20"/>
          <w:szCs w:val="20"/>
        </w:rPr>
        <w:t xml:space="preserve"> </w:t>
      </w:r>
      <w:proofErr w:type="spellStart"/>
      <w:r w:rsidRPr="00D4239B">
        <w:rPr>
          <w:rFonts w:ascii="Arial" w:hAnsi="Arial" w:cs="Arial"/>
          <w:sz w:val="20"/>
          <w:szCs w:val="20"/>
        </w:rPr>
        <w:t>from</w:t>
      </w:r>
      <w:proofErr w:type="spellEnd"/>
      <w:r w:rsidRPr="00D4239B">
        <w:rPr>
          <w:rFonts w:ascii="Arial" w:hAnsi="Arial" w:cs="Arial"/>
          <w:sz w:val="20"/>
          <w:szCs w:val="20"/>
        </w:rPr>
        <w:t xml:space="preserve"> </w:t>
      </w:r>
      <w:proofErr w:type="spellStart"/>
      <w:r w:rsidRPr="00D4239B">
        <w:rPr>
          <w:rFonts w:ascii="Arial" w:hAnsi="Arial" w:cs="Arial"/>
          <w:sz w:val="20"/>
          <w:szCs w:val="20"/>
        </w:rPr>
        <w:t>the</w:t>
      </w:r>
      <w:proofErr w:type="spellEnd"/>
      <w:r w:rsidRPr="00D4239B">
        <w:rPr>
          <w:rFonts w:ascii="Arial" w:hAnsi="Arial" w:cs="Arial"/>
          <w:sz w:val="20"/>
          <w:szCs w:val="20"/>
        </w:rPr>
        <w:t xml:space="preserve"> </w:t>
      </w:r>
      <w:proofErr w:type="spellStart"/>
      <w:r w:rsidRPr="00D4239B">
        <w:rPr>
          <w:rFonts w:ascii="Arial" w:hAnsi="Arial" w:cs="Arial"/>
          <w:sz w:val="20"/>
          <w:szCs w:val="20"/>
        </w:rPr>
        <w:t>same</w:t>
      </w:r>
      <w:proofErr w:type="spellEnd"/>
      <w:r w:rsidRPr="00D4239B">
        <w:rPr>
          <w:rFonts w:ascii="Arial" w:hAnsi="Arial" w:cs="Arial"/>
          <w:sz w:val="20"/>
          <w:szCs w:val="20"/>
        </w:rPr>
        <w:t xml:space="preserve"> </w:t>
      </w:r>
      <w:proofErr w:type="spellStart"/>
      <w:r w:rsidRPr="00D4239B">
        <w:rPr>
          <w:rFonts w:ascii="Arial" w:hAnsi="Arial" w:cs="Arial"/>
          <w:sz w:val="20"/>
          <w:szCs w:val="20"/>
        </w:rPr>
        <w:t>university</w:t>
      </w:r>
      <w:proofErr w:type="spellEnd"/>
      <w:r w:rsidRPr="00D4239B">
        <w:rPr>
          <w:rFonts w:ascii="Arial" w:hAnsi="Arial" w:cs="Arial"/>
          <w:sz w:val="20"/>
          <w:szCs w:val="20"/>
        </w:rPr>
        <w:t xml:space="preserve">. No email </w:t>
      </w:r>
      <w:proofErr w:type="spellStart"/>
      <w:r w:rsidRPr="00D4239B">
        <w:rPr>
          <w:rFonts w:ascii="Arial" w:hAnsi="Arial" w:cs="Arial"/>
          <w:sz w:val="20"/>
          <w:szCs w:val="20"/>
        </w:rPr>
        <w:t>addresses</w:t>
      </w:r>
      <w:proofErr w:type="spellEnd"/>
      <w:r w:rsidRPr="00D4239B">
        <w:rPr>
          <w:rFonts w:ascii="Arial" w:hAnsi="Arial" w:cs="Arial"/>
          <w:sz w:val="20"/>
          <w:szCs w:val="20"/>
        </w:rPr>
        <w:t xml:space="preserve"> in </w:t>
      </w:r>
      <w:proofErr w:type="spellStart"/>
      <w:r w:rsidRPr="00D4239B">
        <w:rPr>
          <w:rFonts w:ascii="Arial" w:hAnsi="Arial" w:cs="Arial"/>
          <w:sz w:val="20"/>
          <w:szCs w:val="20"/>
        </w:rPr>
        <w:t>the</w:t>
      </w:r>
      <w:proofErr w:type="spellEnd"/>
      <w:r w:rsidRPr="00D4239B">
        <w:rPr>
          <w:rFonts w:ascii="Arial" w:hAnsi="Arial" w:cs="Arial"/>
          <w:sz w:val="20"/>
          <w:szCs w:val="20"/>
        </w:rPr>
        <w:t xml:space="preserve"> </w:t>
      </w:r>
      <w:proofErr w:type="spellStart"/>
      <w:r w:rsidRPr="00D4239B">
        <w:rPr>
          <w:rFonts w:ascii="Arial" w:hAnsi="Arial" w:cs="Arial"/>
          <w:sz w:val="20"/>
          <w:szCs w:val="20"/>
        </w:rPr>
        <w:t>affiliation</w:t>
      </w:r>
      <w:proofErr w:type="spellEnd"/>
      <w:r w:rsidRPr="00D4239B">
        <w:rPr>
          <w:rFonts w:ascii="Arial" w:hAnsi="Arial" w:cs="Arial"/>
          <w:sz w:val="20"/>
          <w:szCs w:val="20"/>
        </w:rPr>
        <w:t xml:space="preserve"> </w:t>
      </w:r>
      <w:proofErr w:type="spellStart"/>
      <w:r w:rsidRPr="00D4239B">
        <w:rPr>
          <w:rFonts w:ascii="Arial" w:hAnsi="Arial" w:cs="Arial"/>
          <w:sz w:val="20"/>
          <w:szCs w:val="20"/>
        </w:rPr>
        <w:t>lines</w:t>
      </w:r>
      <w:proofErr w:type="spellEnd"/>
    </w:p>
    <w:p w14:paraId="41D17E84" w14:textId="0E1BCDD8" w:rsidR="00F9169D" w:rsidRPr="00F9169D" w:rsidRDefault="00F9169D" w:rsidP="00F9169D">
      <w:pPr>
        <w:pStyle w:val="004CCC-Abstract"/>
        <w:spacing w:after="0"/>
        <w:rPr>
          <w:rFonts w:cs="Arial"/>
          <w:b/>
          <w:sz w:val="20"/>
          <w:szCs w:val="20"/>
        </w:rPr>
      </w:pPr>
      <w:r w:rsidRPr="00F9169D">
        <w:rPr>
          <w:rFonts w:cs="Arial"/>
          <w:b/>
          <w:sz w:val="20"/>
          <w:szCs w:val="20"/>
        </w:rPr>
        <w:t>Abstract</w:t>
      </w:r>
      <w:r>
        <w:rPr>
          <w:rFonts w:cs="Arial"/>
          <w:b/>
          <w:sz w:val="20"/>
          <w:szCs w:val="20"/>
        </w:rPr>
        <w:t xml:space="preserve"> </w:t>
      </w:r>
    </w:p>
    <w:p w14:paraId="1CEF5C2E" w14:textId="3D70F17A" w:rsidR="00F9169D" w:rsidRDefault="008D058C" w:rsidP="00F9169D">
      <w:pPr>
        <w:pStyle w:val="004CCC-Abstract"/>
        <w:spacing w:after="0" w:line="240" w:lineRule="auto"/>
        <w:rPr>
          <w:rFonts w:cs="Arial"/>
          <w:sz w:val="20"/>
          <w:szCs w:val="20"/>
        </w:rPr>
      </w:pPr>
      <w:r>
        <w:rPr>
          <w:rFonts w:cs="Arial"/>
          <w:sz w:val="20"/>
          <w:szCs w:val="20"/>
        </w:rPr>
        <w:t>The limitation for the abstract is 300 words. It should include the research problem, the methodology, the results and the explanation of the contribution to the body of knowledge.</w:t>
      </w:r>
    </w:p>
    <w:p w14:paraId="1438598A" w14:textId="6FD5C6D8" w:rsidR="00EA1102" w:rsidRDefault="00EA1102" w:rsidP="00F9169D">
      <w:pPr>
        <w:pStyle w:val="004CCC-Abstract"/>
        <w:rPr>
          <w:rFonts w:cs="Arial"/>
          <w:sz w:val="20"/>
          <w:szCs w:val="20"/>
        </w:rPr>
      </w:pPr>
      <w:r>
        <w:rPr>
          <w:rFonts w:cs="Arial"/>
          <w:sz w:val="20"/>
          <w:szCs w:val="20"/>
        </w:rPr>
        <w:t>Please, d</w:t>
      </w:r>
      <w:r w:rsidRPr="00EA1102">
        <w:rPr>
          <w:rFonts w:cs="Arial"/>
          <w:sz w:val="20"/>
          <w:szCs w:val="20"/>
        </w:rPr>
        <w:t>on't insert headings in the abstract</w:t>
      </w:r>
      <w:r w:rsidR="008D058C">
        <w:rPr>
          <w:rFonts w:cs="Arial"/>
          <w:sz w:val="20"/>
          <w:szCs w:val="20"/>
        </w:rPr>
        <w:t xml:space="preserve">! </w:t>
      </w:r>
      <w:r>
        <w:rPr>
          <w:rFonts w:cs="Arial"/>
          <w:sz w:val="20"/>
          <w:szCs w:val="20"/>
        </w:rPr>
        <w:t xml:space="preserve"> </w:t>
      </w:r>
      <w:r w:rsidR="005A2E55">
        <w:rPr>
          <w:rFonts w:cs="Arial"/>
          <w:sz w:val="20"/>
          <w:szCs w:val="20"/>
        </w:rPr>
        <w:t>(Arial 10pt)</w:t>
      </w:r>
    </w:p>
    <w:p w14:paraId="7040CD35" w14:textId="4C987D33" w:rsidR="00A933DE" w:rsidRPr="00A933DE" w:rsidRDefault="00A933DE" w:rsidP="00A933DE">
      <w:pPr>
        <w:rPr>
          <w:rFonts w:ascii="Arial" w:hAnsi="Arial" w:cs="Arial"/>
          <w:sz w:val="18"/>
          <w:szCs w:val="18"/>
          <w:lang w:val="en-US"/>
        </w:rPr>
      </w:pPr>
      <w:r w:rsidRPr="00A933DE">
        <w:rPr>
          <w:rFonts w:ascii="Arial" w:hAnsi="Arial" w:cs="Arial"/>
          <w:sz w:val="18"/>
          <w:szCs w:val="18"/>
          <w:lang w:val="en-US"/>
        </w:rPr>
        <w:t>© 202</w:t>
      </w:r>
      <w:r w:rsidR="008D058C">
        <w:rPr>
          <w:rFonts w:ascii="Arial" w:hAnsi="Arial" w:cs="Arial"/>
          <w:sz w:val="18"/>
          <w:szCs w:val="18"/>
          <w:lang w:val="en-US"/>
        </w:rPr>
        <w:t>3</w:t>
      </w:r>
      <w:r w:rsidRPr="00A933DE">
        <w:rPr>
          <w:rFonts w:ascii="Arial" w:hAnsi="Arial" w:cs="Arial"/>
          <w:sz w:val="18"/>
          <w:szCs w:val="18"/>
          <w:lang w:val="en-US"/>
        </w:rPr>
        <w:t xml:space="preserve"> The Authors. Published by Diamond Congress Ltd.</w:t>
      </w:r>
    </w:p>
    <w:p w14:paraId="010D4B24" w14:textId="78ED3FAD" w:rsidR="00F9169D" w:rsidRPr="00A933DE" w:rsidRDefault="00A933DE" w:rsidP="007B2EA8">
      <w:pPr>
        <w:pStyle w:val="CCC-acknowledgement"/>
      </w:pPr>
      <w:r w:rsidRPr="00A933DE">
        <w:t xml:space="preserve">Peer-review under responsibility of the scientific committee of the Creative Construction </w:t>
      </w:r>
      <w:r w:rsidRPr="007B2EA8">
        <w:t>Conference</w:t>
      </w:r>
      <w:r w:rsidRPr="00A933DE">
        <w:t xml:space="preserve"> 202</w:t>
      </w:r>
      <w:r w:rsidR="008D058C">
        <w:t>3</w:t>
      </w:r>
      <w:r w:rsidRPr="00A933DE">
        <w:t>.</w:t>
      </w:r>
    </w:p>
    <w:p w14:paraId="04F41375" w14:textId="229B145F" w:rsidR="008D058C" w:rsidRPr="00A933DE" w:rsidRDefault="00F9169D" w:rsidP="008D058C">
      <w:pPr>
        <w:pStyle w:val="005CCC-Keywords"/>
        <w:spacing w:after="480"/>
        <w:rPr>
          <w:rFonts w:cs="Arial"/>
          <w:szCs w:val="18"/>
        </w:rPr>
      </w:pPr>
      <w:r w:rsidRPr="00A933DE">
        <w:rPr>
          <w:rFonts w:cs="Arial"/>
          <w:b/>
          <w:szCs w:val="18"/>
        </w:rPr>
        <w:t xml:space="preserve">Keywords: </w:t>
      </w:r>
      <w:r w:rsidRPr="00A933DE">
        <w:rPr>
          <w:rFonts w:cs="Arial"/>
          <w:szCs w:val="18"/>
        </w:rPr>
        <w:t>maximum five keywords, in lower case, alphabetical order, separated by commas, finishing with full-stop.</w:t>
      </w:r>
      <w:r w:rsidR="00A933DE">
        <w:rPr>
          <w:rFonts w:cs="Arial"/>
          <w:szCs w:val="18"/>
        </w:rPr>
        <w:t xml:space="preserve"> (ARIAL 9pt)</w:t>
      </w:r>
    </w:p>
    <w:p w14:paraId="384A7D50" w14:textId="3FB4806D" w:rsidR="00A933DE" w:rsidRPr="00A933DE" w:rsidRDefault="00A933DE" w:rsidP="00A933DE">
      <w:pPr>
        <w:pStyle w:val="CCC-1storder-head"/>
        <w:rPr>
          <w:rFonts w:cs="Arial"/>
        </w:rPr>
      </w:pPr>
      <w:r w:rsidRPr="00A933DE">
        <w:rPr>
          <w:rFonts w:cs="Arial"/>
        </w:rPr>
        <w:t>Main text</w:t>
      </w:r>
      <w:r w:rsidR="009F003F">
        <w:rPr>
          <w:rFonts w:cs="Arial"/>
        </w:rPr>
        <w:t xml:space="preserve"> (use the CCC heading style)</w:t>
      </w:r>
    </w:p>
    <w:p w14:paraId="1CB63890" w14:textId="62FF1CFB" w:rsidR="00A933DE" w:rsidRPr="00A933DE" w:rsidRDefault="00A933DE" w:rsidP="00A933DE">
      <w:pPr>
        <w:pStyle w:val="006CCC-body-text"/>
        <w:rPr>
          <w:rFonts w:cs="Arial"/>
        </w:rPr>
      </w:pPr>
      <w:r w:rsidRPr="00A933DE">
        <w:rPr>
          <w:rFonts w:cs="Arial"/>
        </w:rPr>
        <w:t xml:space="preserve">Here </w:t>
      </w:r>
      <w:r w:rsidR="000D1EFB" w:rsidRPr="00A933DE">
        <w:rPr>
          <w:rFonts w:cs="Arial"/>
        </w:rPr>
        <w:t>introduces</w:t>
      </w:r>
      <w:r w:rsidRPr="00A933DE">
        <w:rPr>
          <w:rFonts w:cs="Arial"/>
        </w:rPr>
        <w:t xml:space="preserve"> the paper, and put a nome</w:t>
      </w:r>
      <w:r w:rsidRPr="00A933DE">
        <w:rPr>
          <w:rFonts w:cs="Arial"/>
        </w:rPr>
        <w:softHyphen/>
        <w:t xml:space="preserve">nclature if necessary, in a box with the same font size as the rest of the paper. The paragraphs continue from here and are only separated by headings, subheadings, images and formulae. The section headings are arranged by numbers, bold and 10 pt. Here </w:t>
      </w:r>
      <w:proofErr w:type="gramStart"/>
      <w:r w:rsidRPr="00A933DE">
        <w:rPr>
          <w:rFonts w:cs="Arial"/>
        </w:rPr>
        <w:t>follows</w:t>
      </w:r>
      <w:proofErr w:type="gramEnd"/>
      <w:r w:rsidRPr="00A933DE">
        <w:rPr>
          <w:rFonts w:cs="Arial"/>
        </w:rPr>
        <w:t xml:space="preserve"> further instructions for authors.</w:t>
      </w:r>
    </w:p>
    <w:p w14:paraId="15A49F44" w14:textId="0F5C16F4" w:rsidR="00A933DE" w:rsidRPr="00A933DE" w:rsidRDefault="00A933DE" w:rsidP="00A933DE">
      <w:pPr>
        <w:pStyle w:val="CCC-2ndorder-head"/>
        <w:rPr>
          <w:rFonts w:cs="Arial"/>
        </w:rPr>
      </w:pPr>
      <w:r w:rsidRPr="00A933DE">
        <w:rPr>
          <w:rFonts w:cs="Arial"/>
        </w:rPr>
        <w:t>Structure</w:t>
      </w:r>
      <w:r w:rsidR="009F003F">
        <w:rPr>
          <w:rFonts w:cs="Arial"/>
        </w:rPr>
        <w:t xml:space="preserve"> (use the CCC heading style)</w:t>
      </w:r>
    </w:p>
    <w:p w14:paraId="677EBAF5" w14:textId="3D563A81" w:rsidR="00A933DE" w:rsidRPr="00A933DE" w:rsidRDefault="00DE546A" w:rsidP="00A933DE">
      <w:pPr>
        <w:pStyle w:val="006CCC-body-text"/>
        <w:rPr>
          <w:rFonts w:cs="Arial"/>
        </w:rPr>
      </w:pPr>
      <w:r>
        <w:rPr>
          <w:rFonts w:cs="Arial"/>
        </w:rPr>
        <w:t xml:space="preserve">Use CCC-body style. </w:t>
      </w:r>
      <w:r w:rsidR="00A933DE" w:rsidRPr="00A933DE">
        <w:rPr>
          <w:rFonts w:cs="Arial"/>
        </w:rPr>
        <w:t>Files must be in MS Word only and should be formatted for direct printing,</w:t>
      </w:r>
      <w:r w:rsidR="00A933DE" w:rsidRPr="00A933DE">
        <w:rPr>
          <w:rFonts w:cs="Arial"/>
          <w:bCs/>
          <w:szCs w:val="16"/>
          <w:lang w:eastAsia="zh-CN"/>
        </w:rPr>
        <w:t xml:space="preserve"> using the CRC MS Word provided</w:t>
      </w:r>
      <w:r w:rsidR="00A933DE" w:rsidRPr="00A933DE">
        <w:rPr>
          <w:rFonts w:cs="Arial"/>
          <w:bCs/>
        </w:rPr>
        <w:t>.</w:t>
      </w:r>
      <w:r w:rsidR="00A933DE" w:rsidRPr="00A933DE">
        <w:rPr>
          <w:rFonts w:cs="Arial"/>
        </w:rPr>
        <w:t xml:space="preserve"> Figures and tables should be embedded and not supplied separately. </w:t>
      </w:r>
    </w:p>
    <w:p w14:paraId="03D73F3F" w14:textId="0A4464E6" w:rsidR="00A933DE" w:rsidRPr="00A933DE" w:rsidRDefault="00A933DE" w:rsidP="00A933DE">
      <w:pPr>
        <w:pStyle w:val="006CCC-body-text"/>
        <w:rPr>
          <w:rFonts w:cs="Arial"/>
        </w:rPr>
      </w:pPr>
      <w:r w:rsidRPr="00A933DE">
        <w:rPr>
          <w:rFonts w:cs="Arial"/>
        </w:rPr>
        <w:t xml:space="preserve">Please make sure that you use as much as possible normal fonts in your documents. Special fonts, such as fonts used in the Far East (Japanese, Chinese, Korean, etc.) may cause problems during processing. To avoid unnecessary </w:t>
      </w:r>
      <w:r w:rsidR="00A911D5" w:rsidRPr="00A933DE">
        <w:rPr>
          <w:rFonts w:cs="Arial"/>
        </w:rPr>
        <w:t>errors,</w:t>
      </w:r>
      <w:r w:rsidRPr="00A933DE">
        <w:rPr>
          <w:rFonts w:cs="Arial"/>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73A1F920" w14:textId="77777777" w:rsidR="00A933DE" w:rsidRPr="00A933DE" w:rsidRDefault="00A933DE" w:rsidP="00A933DE">
      <w:pPr>
        <w:pStyle w:val="006CCC-body-text"/>
        <w:rPr>
          <w:rFonts w:cs="Arial"/>
        </w:rPr>
      </w:pPr>
      <w:r w:rsidRPr="00A933DE">
        <w:rPr>
          <w:rFonts w:cs="Arial"/>
        </w:rPr>
        <w:t>Bulleted lists may be included and should look like this:</w:t>
      </w:r>
    </w:p>
    <w:p w14:paraId="27DF2508" w14:textId="3096DFB2" w:rsidR="00A933DE" w:rsidRPr="00A933DE" w:rsidRDefault="00A933DE" w:rsidP="009F003F">
      <w:pPr>
        <w:pStyle w:val="CCC-bulletlist"/>
      </w:pPr>
      <w:r w:rsidRPr="00A933DE">
        <w:t>First point</w:t>
      </w:r>
      <w:r w:rsidR="009F003F">
        <w:t xml:space="preserve"> (Lists have to have CCC </w:t>
      </w:r>
      <w:proofErr w:type="spellStart"/>
      <w:r w:rsidR="009F003F">
        <w:t>bulletlist</w:t>
      </w:r>
      <w:proofErr w:type="spellEnd"/>
      <w:r w:rsidR="009F003F">
        <w:t xml:space="preserve"> style</w:t>
      </w:r>
    </w:p>
    <w:p w14:paraId="369C66AB" w14:textId="77777777" w:rsidR="00A933DE" w:rsidRPr="00A933DE" w:rsidRDefault="00A933DE" w:rsidP="00A933DE">
      <w:pPr>
        <w:pStyle w:val="CCC-bulletlist"/>
        <w:rPr>
          <w:rFonts w:cs="Arial"/>
        </w:rPr>
      </w:pPr>
      <w:r w:rsidRPr="00A933DE">
        <w:rPr>
          <w:rFonts w:cs="Arial"/>
        </w:rPr>
        <w:t>Second point</w:t>
      </w:r>
    </w:p>
    <w:p w14:paraId="291B81E5" w14:textId="77777777" w:rsidR="00A933DE" w:rsidRPr="00A933DE" w:rsidRDefault="00A933DE" w:rsidP="00A933DE">
      <w:pPr>
        <w:pStyle w:val="CCC-bulletlist"/>
        <w:rPr>
          <w:rFonts w:cs="Arial"/>
        </w:rPr>
      </w:pPr>
      <w:r w:rsidRPr="00A933DE">
        <w:rPr>
          <w:rFonts w:cs="Arial"/>
        </w:rPr>
        <w:t xml:space="preserve">And </w:t>
      </w:r>
      <w:proofErr w:type="gramStart"/>
      <w:r w:rsidRPr="00A933DE">
        <w:rPr>
          <w:rFonts w:cs="Arial"/>
        </w:rPr>
        <w:t>so</w:t>
      </w:r>
      <w:proofErr w:type="gramEnd"/>
      <w:r w:rsidRPr="00A933DE">
        <w:rPr>
          <w:rFonts w:cs="Arial"/>
        </w:rPr>
        <w:t xml:space="preserve"> on</w:t>
      </w:r>
    </w:p>
    <w:p w14:paraId="1F52E484" w14:textId="77777777" w:rsidR="00A933DE" w:rsidRPr="00A933DE" w:rsidRDefault="00A933DE" w:rsidP="00A933DE">
      <w:pPr>
        <w:pStyle w:val="006CCC-body-text"/>
        <w:rPr>
          <w:rFonts w:cs="Arial"/>
        </w:rPr>
      </w:pPr>
      <w:r w:rsidRPr="00A933DE">
        <w:rPr>
          <w:rFonts w:cs="Arial"/>
        </w:rPr>
        <w:t xml:space="preserve">Ensure that you return to the ‘CCC-body-text’ style, the style that you will mainly be using for large blocks of text, when you have completed your bulleted list. </w:t>
      </w:r>
    </w:p>
    <w:p w14:paraId="4A1569E1" w14:textId="77777777" w:rsidR="00A933DE" w:rsidRPr="00A933DE" w:rsidRDefault="00A933DE" w:rsidP="00A933DE">
      <w:pPr>
        <w:pStyle w:val="006CCC-body-text"/>
        <w:rPr>
          <w:rFonts w:cs="Arial"/>
          <w:lang w:eastAsia="zh-CN"/>
        </w:rPr>
      </w:pPr>
      <w:r w:rsidRPr="00A933DE">
        <w:rPr>
          <w:rFonts w:cs="Arial"/>
        </w:rPr>
        <w:t xml:space="preserve">Please do not alter the formatting and style layouts which have been set up in this template document. Do not number pages on the front, as page numbers will be added separately for the preprints and the Proceedings. Leave a line clear between paragraphs. All the required style templates are provided in </w:t>
      </w:r>
      <w:r w:rsidRPr="00A933DE">
        <w:rPr>
          <w:rFonts w:cs="Arial"/>
        </w:rPr>
        <w:lastRenderedPageBreak/>
        <w:t>the file “MS Word Template” with the appropriate name supplied, e.g. choose 1. CCC1st-order-head for your first order heading text, CCC-abstract-text for the abstract text etc.</w:t>
      </w:r>
    </w:p>
    <w:p w14:paraId="328BB2FB" w14:textId="19D60A84" w:rsidR="00A933DE" w:rsidRPr="00A933DE" w:rsidRDefault="00A933DE" w:rsidP="00A933DE">
      <w:pPr>
        <w:pStyle w:val="CCC-2ndorder-head"/>
        <w:rPr>
          <w:rFonts w:cs="Arial"/>
        </w:rPr>
      </w:pPr>
      <w:r w:rsidRPr="00A933DE">
        <w:rPr>
          <w:rFonts w:cs="Arial"/>
        </w:rPr>
        <w:t>Tables</w:t>
      </w:r>
      <w:r w:rsidR="009F003F">
        <w:rPr>
          <w:rFonts w:cs="Arial"/>
        </w:rPr>
        <w:t xml:space="preserve"> (use the CCC heading style)</w:t>
      </w:r>
    </w:p>
    <w:p w14:paraId="345E23A5" w14:textId="77777777" w:rsidR="00A933DE" w:rsidRPr="00A933DE" w:rsidRDefault="00A933DE" w:rsidP="00A933DE">
      <w:pPr>
        <w:pStyle w:val="006CCC-body-text"/>
        <w:rPr>
          <w:rFonts w:cs="Arial"/>
        </w:rPr>
      </w:pPr>
      <w:r w:rsidRPr="00A933DE">
        <w:rPr>
          <w:rFonts w:cs="Arial"/>
        </w:rPr>
        <w:t xml:space="preserve">All tables should be numbered with Arabic numerals. </w:t>
      </w:r>
      <w:r w:rsidRPr="00A933DE">
        <w:rPr>
          <w:rFonts w:cs="Arial"/>
          <w:szCs w:val="22"/>
        </w:rPr>
        <w:t>Every table should have a caption.</w:t>
      </w:r>
      <w:r w:rsidRPr="00A933DE">
        <w:rPr>
          <w:rFonts w:cs="Arial"/>
        </w:rPr>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1A8A5054" w14:textId="022CC8CC" w:rsidR="00A933DE" w:rsidRPr="00A933DE" w:rsidRDefault="00A933DE" w:rsidP="00DE546A">
      <w:pPr>
        <w:pStyle w:val="CCC-caption"/>
      </w:pPr>
      <w:r w:rsidRPr="00A933DE">
        <w:t xml:space="preserve">     Table 1. An </w:t>
      </w:r>
      <w:r w:rsidRPr="00DE546A">
        <w:t>example</w:t>
      </w:r>
      <w:r w:rsidRPr="00A933DE">
        <w:t xml:space="preserve"> of a table.</w:t>
      </w:r>
      <w:r w:rsidR="00DE546A">
        <w:t xml:space="preserve"> (CCC caption style)</w:t>
      </w:r>
    </w:p>
    <w:tbl>
      <w:tblPr>
        <w:tblW w:w="0" w:type="auto"/>
        <w:jc w:val="center"/>
        <w:tblLook w:val="01E0" w:firstRow="1" w:lastRow="1" w:firstColumn="1" w:lastColumn="1" w:noHBand="0" w:noVBand="0"/>
      </w:tblPr>
      <w:tblGrid>
        <w:gridCol w:w="3291"/>
        <w:gridCol w:w="1450"/>
        <w:gridCol w:w="1450"/>
      </w:tblGrid>
      <w:tr w:rsidR="00A933DE" w:rsidRPr="00A933DE" w14:paraId="56D01549" w14:textId="77777777" w:rsidTr="005139DB">
        <w:trPr>
          <w:jc w:val="center"/>
        </w:trPr>
        <w:tc>
          <w:tcPr>
            <w:tcW w:w="3291" w:type="dxa"/>
            <w:tcBorders>
              <w:top w:val="single" w:sz="4" w:space="0" w:color="auto"/>
              <w:bottom w:val="single" w:sz="4" w:space="0" w:color="auto"/>
            </w:tcBorders>
          </w:tcPr>
          <w:p w14:paraId="473862C2" w14:textId="77777777" w:rsidR="00A933DE" w:rsidRPr="00A933DE" w:rsidRDefault="00A933DE" w:rsidP="005139DB">
            <w:pPr>
              <w:pStyle w:val="CCC-table-text"/>
              <w:rPr>
                <w:rFonts w:cs="Arial"/>
              </w:rPr>
            </w:pPr>
            <w:r w:rsidRPr="00A933DE">
              <w:rPr>
                <w:rFonts w:cs="Arial"/>
              </w:rPr>
              <w:t>An example of a column heading</w:t>
            </w:r>
          </w:p>
        </w:tc>
        <w:tc>
          <w:tcPr>
            <w:tcW w:w="1450" w:type="dxa"/>
            <w:tcBorders>
              <w:top w:val="single" w:sz="4" w:space="0" w:color="auto"/>
              <w:bottom w:val="single" w:sz="4" w:space="0" w:color="auto"/>
            </w:tcBorders>
          </w:tcPr>
          <w:p w14:paraId="593187D0" w14:textId="77777777" w:rsidR="00A933DE" w:rsidRPr="00A933DE" w:rsidRDefault="00A933DE" w:rsidP="005139DB">
            <w:pPr>
              <w:pStyle w:val="CCC-table-text"/>
              <w:rPr>
                <w:rFonts w:cs="Arial"/>
              </w:rPr>
            </w:pPr>
            <w:r w:rsidRPr="00A933DE">
              <w:rPr>
                <w:rFonts w:cs="Arial"/>
              </w:rPr>
              <w:t>Column A (</w:t>
            </w:r>
            <w:r w:rsidRPr="00A933DE">
              <w:rPr>
                <w:rFonts w:cs="Arial"/>
                <w:i/>
              </w:rPr>
              <w:t>t</w:t>
            </w:r>
            <w:r w:rsidRPr="00A933DE">
              <w:rPr>
                <w:rFonts w:cs="Arial"/>
              </w:rPr>
              <w:t>)</w:t>
            </w:r>
          </w:p>
        </w:tc>
        <w:tc>
          <w:tcPr>
            <w:tcW w:w="1450" w:type="dxa"/>
            <w:tcBorders>
              <w:top w:val="single" w:sz="4" w:space="0" w:color="auto"/>
              <w:bottom w:val="single" w:sz="4" w:space="0" w:color="auto"/>
            </w:tcBorders>
          </w:tcPr>
          <w:p w14:paraId="5C342082" w14:textId="77777777" w:rsidR="00A933DE" w:rsidRPr="00A933DE" w:rsidRDefault="00A933DE" w:rsidP="005139DB">
            <w:pPr>
              <w:pStyle w:val="CCC-table-text"/>
              <w:rPr>
                <w:rFonts w:cs="Arial"/>
              </w:rPr>
            </w:pPr>
            <w:r w:rsidRPr="00A933DE">
              <w:rPr>
                <w:rFonts w:cs="Arial"/>
              </w:rPr>
              <w:t>Column B (</w:t>
            </w:r>
            <w:r w:rsidRPr="00A933DE">
              <w:rPr>
                <w:rFonts w:cs="Arial"/>
                <w:i/>
                <w:iCs/>
              </w:rPr>
              <w:t>t</w:t>
            </w:r>
            <w:r w:rsidRPr="00A933DE">
              <w:rPr>
                <w:rFonts w:cs="Arial"/>
              </w:rPr>
              <w:t>)</w:t>
            </w:r>
          </w:p>
        </w:tc>
      </w:tr>
      <w:tr w:rsidR="00A933DE" w:rsidRPr="00A933DE" w14:paraId="107EF966" w14:textId="77777777" w:rsidTr="005139DB">
        <w:trPr>
          <w:jc w:val="center"/>
        </w:trPr>
        <w:tc>
          <w:tcPr>
            <w:tcW w:w="3291" w:type="dxa"/>
            <w:tcBorders>
              <w:top w:val="single" w:sz="4" w:space="0" w:color="auto"/>
            </w:tcBorders>
          </w:tcPr>
          <w:p w14:paraId="07CD673E" w14:textId="77777777" w:rsidR="00A933DE" w:rsidRPr="00A933DE" w:rsidRDefault="00A933DE" w:rsidP="005139DB">
            <w:pPr>
              <w:pStyle w:val="CCC-table-text"/>
              <w:rPr>
                <w:rFonts w:cs="Arial"/>
              </w:rPr>
            </w:pPr>
            <w:r w:rsidRPr="00A933DE">
              <w:rPr>
                <w:rFonts w:cs="Arial"/>
              </w:rPr>
              <w:t>And an entry</w:t>
            </w:r>
          </w:p>
        </w:tc>
        <w:tc>
          <w:tcPr>
            <w:tcW w:w="1450" w:type="dxa"/>
            <w:tcBorders>
              <w:top w:val="single" w:sz="4" w:space="0" w:color="auto"/>
            </w:tcBorders>
          </w:tcPr>
          <w:p w14:paraId="6DFE6134" w14:textId="77777777" w:rsidR="00A933DE" w:rsidRPr="00A933DE" w:rsidRDefault="00A933DE" w:rsidP="005139DB">
            <w:pPr>
              <w:pStyle w:val="CCC-table-text"/>
              <w:rPr>
                <w:rFonts w:cs="Arial"/>
              </w:rPr>
            </w:pPr>
            <w:r w:rsidRPr="00A933DE">
              <w:rPr>
                <w:rFonts w:cs="Arial"/>
              </w:rPr>
              <w:t>1</w:t>
            </w:r>
          </w:p>
        </w:tc>
        <w:tc>
          <w:tcPr>
            <w:tcW w:w="1450" w:type="dxa"/>
            <w:tcBorders>
              <w:top w:val="single" w:sz="4" w:space="0" w:color="auto"/>
            </w:tcBorders>
          </w:tcPr>
          <w:p w14:paraId="52E4041F" w14:textId="77777777" w:rsidR="00A933DE" w:rsidRPr="00A933DE" w:rsidRDefault="00A933DE" w:rsidP="005139DB">
            <w:pPr>
              <w:pStyle w:val="CCC-table-text"/>
              <w:rPr>
                <w:rFonts w:cs="Arial"/>
              </w:rPr>
            </w:pPr>
            <w:r w:rsidRPr="00A933DE">
              <w:rPr>
                <w:rFonts w:cs="Arial"/>
              </w:rPr>
              <w:t>2</w:t>
            </w:r>
          </w:p>
        </w:tc>
      </w:tr>
      <w:tr w:rsidR="00A933DE" w:rsidRPr="00A933DE" w14:paraId="38D1C7CB" w14:textId="77777777" w:rsidTr="005139DB">
        <w:trPr>
          <w:jc w:val="center"/>
        </w:trPr>
        <w:tc>
          <w:tcPr>
            <w:tcW w:w="3291" w:type="dxa"/>
          </w:tcPr>
          <w:p w14:paraId="72327340" w14:textId="77777777" w:rsidR="00A933DE" w:rsidRPr="00A933DE" w:rsidRDefault="00A933DE" w:rsidP="005139DB">
            <w:pPr>
              <w:pStyle w:val="CCC-table-text"/>
              <w:rPr>
                <w:rFonts w:cs="Arial"/>
              </w:rPr>
            </w:pPr>
            <w:r w:rsidRPr="00A933DE">
              <w:rPr>
                <w:rFonts w:cs="Arial"/>
              </w:rPr>
              <w:t>And another entry</w:t>
            </w:r>
          </w:p>
        </w:tc>
        <w:tc>
          <w:tcPr>
            <w:tcW w:w="1450" w:type="dxa"/>
          </w:tcPr>
          <w:p w14:paraId="147C5D1B" w14:textId="77777777" w:rsidR="00A933DE" w:rsidRPr="00A933DE" w:rsidRDefault="00A933DE" w:rsidP="005139DB">
            <w:pPr>
              <w:pStyle w:val="CCC-table-text"/>
              <w:rPr>
                <w:rFonts w:cs="Arial"/>
              </w:rPr>
            </w:pPr>
            <w:r w:rsidRPr="00A933DE">
              <w:rPr>
                <w:rFonts w:cs="Arial"/>
              </w:rPr>
              <w:t>3</w:t>
            </w:r>
          </w:p>
        </w:tc>
        <w:tc>
          <w:tcPr>
            <w:tcW w:w="1450" w:type="dxa"/>
          </w:tcPr>
          <w:p w14:paraId="020C9C38" w14:textId="77777777" w:rsidR="00A933DE" w:rsidRPr="00A933DE" w:rsidRDefault="00A933DE" w:rsidP="005139DB">
            <w:pPr>
              <w:pStyle w:val="CCC-table-text"/>
              <w:rPr>
                <w:rFonts w:cs="Arial"/>
              </w:rPr>
            </w:pPr>
            <w:r w:rsidRPr="00A933DE">
              <w:rPr>
                <w:rFonts w:cs="Arial"/>
              </w:rPr>
              <w:t>4</w:t>
            </w:r>
          </w:p>
        </w:tc>
      </w:tr>
      <w:tr w:rsidR="00A933DE" w:rsidRPr="00A933DE" w14:paraId="1A5C3E23" w14:textId="77777777" w:rsidTr="005139DB">
        <w:trPr>
          <w:jc w:val="center"/>
        </w:trPr>
        <w:tc>
          <w:tcPr>
            <w:tcW w:w="3291" w:type="dxa"/>
            <w:tcBorders>
              <w:bottom w:val="single" w:sz="4" w:space="0" w:color="auto"/>
            </w:tcBorders>
          </w:tcPr>
          <w:p w14:paraId="62EA7A1B" w14:textId="77777777" w:rsidR="00A933DE" w:rsidRPr="00A933DE" w:rsidRDefault="00A933DE" w:rsidP="005139DB">
            <w:pPr>
              <w:pStyle w:val="CCC-table-text"/>
              <w:rPr>
                <w:rFonts w:cs="Arial"/>
              </w:rPr>
            </w:pPr>
            <w:r w:rsidRPr="00A933DE">
              <w:rPr>
                <w:rFonts w:cs="Arial"/>
              </w:rPr>
              <w:t>And another entry</w:t>
            </w:r>
          </w:p>
        </w:tc>
        <w:tc>
          <w:tcPr>
            <w:tcW w:w="1450" w:type="dxa"/>
            <w:tcBorders>
              <w:bottom w:val="single" w:sz="4" w:space="0" w:color="auto"/>
            </w:tcBorders>
          </w:tcPr>
          <w:p w14:paraId="585B59F7" w14:textId="77777777" w:rsidR="00A933DE" w:rsidRPr="00A933DE" w:rsidRDefault="00A933DE" w:rsidP="005139DB">
            <w:pPr>
              <w:pStyle w:val="CCC-table-text"/>
              <w:rPr>
                <w:rFonts w:cs="Arial"/>
              </w:rPr>
            </w:pPr>
            <w:r w:rsidRPr="00A933DE">
              <w:rPr>
                <w:rFonts w:cs="Arial"/>
              </w:rPr>
              <w:t>5</w:t>
            </w:r>
          </w:p>
        </w:tc>
        <w:tc>
          <w:tcPr>
            <w:tcW w:w="1450" w:type="dxa"/>
            <w:tcBorders>
              <w:bottom w:val="single" w:sz="4" w:space="0" w:color="auto"/>
            </w:tcBorders>
          </w:tcPr>
          <w:p w14:paraId="439731BF" w14:textId="77777777" w:rsidR="00A933DE" w:rsidRPr="00A933DE" w:rsidRDefault="00A933DE" w:rsidP="005139DB">
            <w:pPr>
              <w:pStyle w:val="CCC-table-text"/>
              <w:rPr>
                <w:rFonts w:cs="Arial"/>
              </w:rPr>
            </w:pPr>
            <w:r w:rsidRPr="00A933DE">
              <w:rPr>
                <w:rFonts w:cs="Arial"/>
              </w:rPr>
              <w:t>6</w:t>
            </w:r>
          </w:p>
        </w:tc>
      </w:tr>
    </w:tbl>
    <w:p w14:paraId="5FC87EB5" w14:textId="17A1AECA" w:rsidR="00A933DE" w:rsidRPr="00A933DE" w:rsidRDefault="00A933DE" w:rsidP="00A933DE">
      <w:pPr>
        <w:pStyle w:val="CCC-2ndorder-head"/>
        <w:rPr>
          <w:rFonts w:cs="Arial"/>
        </w:rPr>
      </w:pPr>
      <w:r w:rsidRPr="00A933DE">
        <w:rPr>
          <w:rFonts w:cs="Arial"/>
        </w:rPr>
        <w:t>Construction of references</w:t>
      </w:r>
      <w:r w:rsidR="009F003F">
        <w:rPr>
          <w:rFonts w:cs="Arial"/>
        </w:rPr>
        <w:t xml:space="preserve"> (use the CCC heading style)</w:t>
      </w:r>
    </w:p>
    <w:p w14:paraId="29B1D639" w14:textId="77777777" w:rsidR="00A933DE" w:rsidRPr="00A933DE" w:rsidRDefault="00A933DE" w:rsidP="00A933DE">
      <w:pPr>
        <w:pStyle w:val="006CCC-body-text"/>
        <w:rPr>
          <w:rFonts w:cs="Arial"/>
        </w:rPr>
      </w:pPr>
      <w:r w:rsidRPr="00A933DE">
        <w:rPr>
          <w:rFonts w:cs="Arial"/>
        </w:rPr>
        <w:t xml:space="preserve">References must be listed at the end of the paper. Do not begin them on a new page unless this is absolutely necessary. Authors should ensure that every reference in the text appears in the list of references and vice versa. Indicate references by [1] or [2,3] in the text. </w:t>
      </w:r>
    </w:p>
    <w:p w14:paraId="267414D6" w14:textId="77777777" w:rsidR="00A933DE" w:rsidRPr="00A933DE" w:rsidRDefault="00A933DE" w:rsidP="00A933DE">
      <w:pPr>
        <w:pStyle w:val="006CCC-body-text"/>
        <w:rPr>
          <w:rFonts w:cs="Arial"/>
        </w:rPr>
      </w:pPr>
      <w:r w:rsidRPr="00A933DE">
        <w:rPr>
          <w:rFonts w:cs="Arial"/>
        </w:rPr>
        <w:t>Some examples of how your references should be listed are given at the end of this template in the ‘References’ section, which will allow you to assemble your reference list according to the correct format and font size.</w:t>
      </w:r>
    </w:p>
    <w:p w14:paraId="4E501E33" w14:textId="167280DD" w:rsidR="00A933DE" w:rsidRPr="00A933DE" w:rsidRDefault="00A933DE" w:rsidP="00A933DE">
      <w:pPr>
        <w:pStyle w:val="CCC-2ndorder-head"/>
        <w:rPr>
          <w:rFonts w:cs="Arial"/>
        </w:rPr>
      </w:pPr>
      <w:r w:rsidRPr="00A933DE">
        <w:rPr>
          <w:rFonts w:cs="Arial"/>
        </w:rPr>
        <w:t>Section headings</w:t>
      </w:r>
      <w:r w:rsidR="009F003F">
        <w:rPr>
          <w:rFonts w:cs="Arial"/>
        </w:rPr>
        <w:t xml:space="preserve"> (use the CCC heading style)</w:t>
      </w:r>
    </w:p>
    <w:p w14:paraId="72A356CD" w14:textId="77777777" w:rsidR="00A933DE" w:rsidRPr="00A933DE" w:rsidRDefault="00A933DE" w:rsidP="00A933DE">
      <w:pPr>
        <w:pStyle w:val="006CCC-body-text"/>
        <w:rPr>
          <w:rFonts w:cs="Arial"/>
        </w:rPr>
      </w:pPr>
      <w:r w:rsidRPr="00A933DE">
        <w:rPr>
          <w:rFonts w:cs="Arial"/>
        </w:rP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14:paraId="7F45F33A" w14:textId="06289B66" w:rsidR="00A933DE" w:rsidRPr="00A933DE" w:rsidRDefault="00A933DE" w:rsidP="00A933DE">
      <w:pPr>
        <w:pStyle w:val="CCC-2ndorder-head"/>
        <w:rPr>
          <w:rFonts w:cs="Arial"/>
        </w:rPr>
      </w:pPr>
      <w:r w:rsidRPr="00A933DE">
        <w:rPr>
          <w:rFonts w:cs="Arial"/>
        </w:rPr>
        <w:t>General guidelines for the preparation of your text</w:t>
      </w:r>
      <w:r w:rsidR="009F003F">
        <w:rPr>
          <w:rFonts w:cs="Arial"/>
        </w:rPr>
        <w:t xml:space="preserve"> (use the CCC heading style)</w:t>
      </w:r>
    </w:p>
    <w:p w14:paraId="3990E28B" w14:textId="77777777" w:rsidR="00A933DE" w:rsidRPr="00A933DE" w:rsidRDefault="00A933DE" w:rsidP="00A911D5">
      <w:pPr>
        <w:pStyle w:val="006CCC-body-text"/>
      </w:pPr>
      <w:r w:rsidRPr="00A933DE">
        <w:t xml:space="preserve">Avoid hyphenation at the end of a line. Symbols denoting vectors and matrices should be indicated in bold type. Scalar variable names should normally be expressed using italics. Weights and measures should be expressed in SI units. </w:t>
      </w:r>
      <w:r w:rsidRPr="00A933DE">
        <w:rPr>
          <w:szCs w:val="14"/>
        </w:rPr>
        <w:t>All non-standard abbreviations or symbols must be defined when first mentioned, or a glossary provided.</w:t>
      </w:r>
    </w:p>
    <w:p w14:paraId="064FCCAF" w14:textId="118B8C01" w:rsidR="00A933DE" w:rsidRPr="00A933DE" w:rsidRDefault="00A933DE" w:rsidP="00A933DE">
      <w:pPr>
        <w:pStyle w:val="CCC-2ndorder-head"/>
        <w:rPr>
          <w:rFonts w:cs="Arial"/>
        </w:rPr>
      </w:pPr>
      <w:r w:rsidRPr="00A933DE">
        <w:rPr>
          <w:rFonts w:cs="Arial"/>
        </w:rPr>
        <w:t>Footnotes</w:t>
      </w:r>
      <w:r w:rsidR="009F003F">
        <w:rPr>
          <w:rFonts w:cs="Arial"/>
        </w:rPr>
        <w:t xml:space="preserve"> (use the CCC heading style)</w:t>
      </w:r>
    </w:p>
    <w:p w14:paraId="3E6C156A" w14:textId="77777777" w:rsidR="00A933DE" w:rsidRPr="00A933DE" w:rsidRDefault="00A933DE" w:rsidP="00A911D5">
      <w:pPr>
        <w:pStyle w:val="006CCC-body-text"/>
      </w:pPr>
      <w:r w:rsidRPr="00A933DE">
        <w:t xml:space="preserve">Footnotes are not allowed. </w:t>
      </w:r>
    </w:p>
    <w:p w14:paraId="537E540E" w14:textId="11BC03EC" w:rsidR="00A933DE" w:rsidRPr="00A933DE" w:rsidRDefault="00A933DE" w:rsidP="00A933DE">
      <w:pPr>
        <w:pStyle w:val="CCC-1storder-head"/>
        <w:rPr>
          <w:rFonts w:cs="Arial"/>
        </w:rPr>
      </w:pPr>
      <w:r w:rsidRPr="00A933DE">
        <w:rPr>
          <w:rFonts w:cs="Arial"/>
        </w:rPr>
        <w:t>Illustrations</w:t>
      </w:r>
      <w:r w:rsidR="009F003F">
        <w:rPr>
          <w:rFonts w:cs="Arial"/>
        </w:rPr>
        <w:t xml:space="preserve"> (use the CCC heading style)</w:t>
      </w:r>
    </w:p>
    <w:p w14:paraId="306B810B" w14:textId="77777777" w:rsidR="00A933DE" w:rsidRPr="00A933DE" w:rsidRDefault="00A933DE" w:rsidP="00A933DE">
      <w:pPr>
        <w:pStyle w:val="006CCC-body-text"/>
        <w:rPr>
          <w:rFonts w:cs="Arial"/>
        </w:rPr>
      </w:pPr>
      <w:r w:rsidRPr="00A933DE">
        <w:rPr>
          <w:rFonts w:cs="Arial"/>
        </w:rPr>
        <w:t>All figures should be numbered with Arabic numerals (1,</w:t>
      </w:r>
      <w:proofErr w:type="gramStart"/>
      <w:r w:rsidRPr="00A933DE">
        <w:rPr>
          <w:rFonts w:cs="Arial"/>
        </w:rPr>
        <w:t>2,3,…</w:t>
      </w:r>
      <w:proofErr w:type="gramEnd"/>
      <w:r w:rsidRPr="00A933DE">
        <w:rPr>
          <w:rFonts w:cs="Arial"/>
        </w:rPr>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and JPEG. Lettering and symbols should be clearly defined either in the caption or in a legend provided as part of the figure. Figures should be placed at the top or </w:t>
      </w:r>
      <w:r w:rsidRPr="00A933DE">
        <w:rPr>
          <w:rFonts w:cs="Arial"/>
        </w:rPr>
        <w:lastRenderedPageBreak/>
        <w:t>bottom of a page wherever possible, as close as possible to the first reference to them in the paper. Please ensure that all the figures are of 300 DPI resolutions as this will facilitate good output.</w:t>
      </w:r>
    </w:p>
    <w:p w14:paraId="27424250" w14:textId="77777777" w:rsidR="00A933DE" w:rsidRPr="00A933DE" w:rsidRDefault="00A933DE" w:rsidP="00A933DE">
      <w:pPr>
        <w:pStyle w:val="006CCC-body-text"/>
        <w:rPr>
          <w:rFonts w:cs="Arial"/>
        </w:rPr>
      </w:pPr>
      <w:r w:rsidRPr="00A933DE">
        <w:rPr>
          <w:rFonts w:cs="Arial"/>
        </w:rPr>
        <w:t xml:space="preserve">The figure number and caption should be typed below the illustration in 8 </w:t>
      </w:r>
      <w:proofErr w:type="spellStart"/>
      <w:r w:rsidRPr="00A933DE">
        <w:rPr>
          <w:rFonts w:cs="Arial"/>
        </w:rPr>
        <w:t>pt</w:t>
      </w:r>
      <w:proofErr w:type="spellEnd"/>
      <w:r w:rsidRPr="00A933DE">
        <w:rPr>
          <w:rFonts w:cs="Arial"/>
        </w:rPr>
        <w:t xml:space="preserve"> and left justified [</w:t>
      </w:r>
      <w:r w:rsidRPr="00A933DE">
        <w:rPr>
          <w:rFonts w:cs="Arial"/>
          <w:b/>
          <w:i/>
        </w:rPr>
        <w:t>Note:</w:t>
      </w:r>
      <w:r w:rsidRPr="00A933DE">
        <w:rPr>
          <w:rFonts w:cs="Arial"/>
        </w:rPr>
        <w:t xml:space="preserve"> one-line captions of length less than column width (or full typesetting width or oblong) </w:t>
      </w:r>
      <w:proofErr w:type="spellStart"/>
      <w:r w:rsidRPr="00A933DE">
        <w:rPr>
          <w:rFonts w:cs="Arial"/>
        </w:rPr>
        <w:t>centered</w:t>
      </w:r>
      <w:proofErr w:type="spellEnd"/>
      <w:r w:rsidRPr="00A933DE">
        <w:rPr>
          <w:rFonts w:cs="Arial"/>
        </w:rPr>
        <w:t>]. For example, see Fig. 1.</w:t>
      </w:r>
    </w:p>
    <w:p w14:paraId="33F6BD32" w14:textId="77777777" w:rsidR="00A933DE" w:rsidRPr="00A933DE" w:rsidRDefault="00A933DE" w:rsidP="00A933DE">
      <w:pPr>
        <w:pStyle w:val="006CCC-body-text"/>
        <w:jc w:val="center"/>
        <w:rPr>
          <w:rFonts w:cs="Arial"/>
        </w:rPr>
      </w:pPr>
      <w:r w:rsidRPr="00A933DE">
        <w:rPr>
          <w:rFonts w:cs="Arial"/>
          <w:noProof/>
          <w:lang w:val="hu-HU" w:eastAsia="hu-HU"/>
        </w:rPr>
        <w:drawing>
          <wp:inline distT="0" distB="0" distL="0" distR="0" wp14:anchorId="1F056E94" wp14:editId="2E6FD405">
            <wp:extent cx="5073462" cy="133983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6995" cy="1346049"/>
                    </a:xfrm>
                    <a:prstGeom prst="rect">
                      <a:avLst/>
                    </a:prstGeom>
                  </pic:spPr>
                </pic:pic>
              </a:graphicData>
            </a:graphic>
          </wp:inline>
        </w:drawing>
      </w:r>
    </w:p>
    <w:p w14:paraId="1BC5019B" w14:textId="30464D6F" w:rsidR="00A933DE" w:rsidRPr="00A933DE" w:rsidRDefault="00A933DE" w:rsidP="00A933DE">
      <w:pPr>
        <w:pStyle w:val="CCC-caption"/>
        <w:jc w:val="center"/>
        <w:rPr>
          <w:rFonts w:cs="Arial"/>
        </w:rPr>
      </w:pPr>
      <w:r w:rsidRPr="00A933DE">
        <w:rPr>
          <w:rFonts w:cs="Arial"/>
        </w:rPr>
        <w:t>Fig. 1. (a) first picture; (b) second picture.</w:t>
      </w:r>
      <w:r w:rsidR="00DE546A">
        <w:rPr>
          <w:rFonts w:cs="Arial"/>
        </w:rPr>
        <w:t xml:space="preserve"> (CCC-caption style)</w:t>
      </w:r>
    </w:p>
    <w:p w14:paraId="6FDB53FF" w14:textId="77777777" w:rsidR="00A933DE" w:rsidRPr="00A933DE" w:rsidRDefault="00A933DE" w:rsidP="00A933DE">
      <w:pPr>
        <w:pStyle w:val="CCC-1storder-head"/>
        <w:rPr>
          <w:rFonts w:cs="Arial"/>
        </w:rPr>
      </w:pPr>
      <w:r w:rsidRPr="00A933DE">
        <w:rPr>
          <w:rFonts w:cs="Arial"/>
        </w:rPr>
        <w:t>Equations</w:t>
      </w:r>
    </w:p>
    <w:p w14:paraId="4C3262C9" w14:textId="77777777" w:rsidR="00A933DE" w:rsidRPr="00A933DE" w:rsidRDefault="00A933DE" w:rsidP="00A933DE">
      <w:pPr>
        <w:pStyle w:val="006CCC-body-text"/>
        <w:rPr>
          <w:rFonts w:cs="Arial"/>
        </w:rPr>
      </w:pPr>
      <w:r w:rsidRPr="00A933DE">
        <w:rPr>
          <w:rFonts w:cs="Arial"/>
        </w:rPr>
        <w:t xml:space="preserve">Equations and formulae should be typed in </w:t>
      </w:r>
      <w:proofErr w:type="spellStart"/>
      <w:r w:rsidRPr="00A933DE">
        <w:rPr>
          <w:rFonts w:cs="Arial"/>
        </w:rPr>
        <w:t>Mathtype</w:t>
      </w:r>
      <w:proofErr w:type="spellEnd"/>
      <w:r w:rsidRPr="00A933DE">
        <w:rPr>
          <w:rFonts w:cs="Arial"/>
        </w:rPr>
        <w:t xml:space="preserve">, and numbered consecutively with Arabic numerals in parentheses on the </w:t>
      </w:r>
      <w:proofErr w:type="gramStart"/>
      <w:r w:rsidRPr="00A933DE">
        <w:rPr>
          <w:rFonts w:cs="Arial"/>
        </w:rPr>
        <w:t>right hand</w:t>
      </w:r>
      <w:proofErr w:type="gramEnd"/>
      <w:r w:rsidRPr="00A933DE">
        <w:rPr>
          <w:rFonts w:cs="Arial"/>
        </w:rPr>
        <w:t xml:space="preserve"> side of the page (if referred to explicitly in the text)</w:t>
      </w:r>
      <w:r w:rsidRPr="00A933DE">
        <w:rPr>
          <w:rFonts w:cs="Arial"/>
          <w:lang w:eastAsia="zh-CN"/>
        </w:rPr>
        <w:t>.</w:t>
      </w:r>
      <w:r w:rsidRPr="00A933DE">
        <w:rPr>
          <w:rFonts w:cs="Arial"/>
        </w:rPr>
        <w:t xml:space="preserve"> They should also be separated from the surrounding text by one space.</w:t>
      </w:r>
    </w:p>
    <w:p w14:paraId="44048A51" w14:textId="77777777" w:rsidR="00A933DE" w:rsidRPr="00A933DE" w:rsidRDefault="00A933DE" w:rsidP="00A933DE">
      <w:pPr>
        <w:pStyle w:val="CCC-equation"/>
        <w:tabs>
          <w:tab w:val="clear" w:pos="9120"/>
          <w:tab w:val="right" w:pos="9214"/>
        </w:tabs>
        <w:ind w:left="0" w:firstLine="480"/>
        <w:jc w:val="center"/>
        <w:rPr>
          <w:rFonts w:cs="Arial"/>
        </w:rPr>
      </w:pPr>
      <w:r w:rsidRPr="00A933DE">
        <w:rPr>
          <w:rFonts w:cs="Arial"/>
          <w:position w:val="-70"/>
        </w:rPr>
        <w:object w:dxaOrig="3340" w:dyaOrig="1060" w14:anchorId="13259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52.65pt" o:ole="" o:allowoverlap="f">
            <v:imagedata r:id="rId6" o:title=""/>
          </v:shape>
          <o:OLEObject Type="Embed" ProgID="Equation.3" ShapeID="_x0000_i1025" DrawAspect="Content" ObjectID="_1738136224" r:id="rId7"/>
        </w:object>
      </w:r>
      <w:r w:rsidRPr="00A933DE">
        <w:rPr>
          <w:rFonts w:cs="Arial"/>
          <w:i w:val="0"/>
          <w:iCs/>
        </w:rPr>
        <w:tab/>
      </w:r>
      <w:r w:rsidRPr="00A933DE">
        <w:rPr>
          <w:rFonts w:cs="Arial"/>
          <w:i w:val="0"/>
          <w:iCs/>
        </w:rPr>
        <w:tab/>
        <w:t xml:space="preserve"> (1)</w:t>
      </w:r>
    </w:p>
    <w:p w14:paraId="7D3B2255" w14:textId="77777777" w:rsidR="00A933DE" w:rsidRPr="00A933DE" w:rsidRDefault="00A933DE" w:rsidP="00A933DE">
      <w:pPr>
        <w:pStyle w:val="CCC-1storder-head"/>
        <w:numPr>
          <w:ilvl w:val="0"/>
          <w:numId w:val="0"/>
        </w:numPr>
        <w:rPr>
          <w:rFonts w:cs="Arial"/>
        </w:rPr>
      </w:pPr>
      <w:r w:rsidRPr="00A933DE">
        <w:rPr>
          <w:rFonts w:cs="Arial"/>
        </w:rPr>
        <w:t>4. Online license transfer</w:t>
      </w:r>
    </w:p>
    <w:p w14:paraId="60A12012" w14:textId="77777777" w:rsidR="00A933DE" w:rsidRPr="00A933DE" w:rsidRDefault="00A933DE" w:rsidP="00A933DE">
      <w:pPr>
        <w:pStyle w:val="006CCC-body-text"/>
        <w:rPr>
          <w:rFonts w:cs="Arial"/>
        </w:rPr>
      </w:pPr>
      <w:r w:rsidRPr="00A933DE">
        <w:rPr>
          <w:rFonts w:cs="Arial"/>
        </w:rPr>
        <w:t xml:space="preserve">All authors are required to complete the </w:t>
      </w:r>
      <w:r w:rsidRPr="00A933DE">
        <w:rPr>
          <w:rStyle w:val="Hiperhivatkozs"/>
          <w:rFonts w:cs="Arial"/>
          <w:sz w:val="20"/>
        </w:rPr>
        <w:t>exclusive license transfer agreement</w:t>
      </w:r>
      <w:r w:rsidRPr="00A933DE">
        <w:rPr>
          <w:rFonts w:cs="Arial"/>
        </w:rPr>
        <w:t xml:space="preserve"> before the article can be published, </w:t>
      </w:r>
      <w:r w:rsidRPr="00A933DE">
        <w:rPr>
          <w:rStyle w:val="Hiperhivatkozs"/>
          <w:rFonts w:cs="Arial"/>
          <w:sz w:val="20"/>
        </w:rPr>
        <w:t>which they can do online.</w:t>
      </w:r>
      <w:r w:rsidRPr="00A933DE">
        <w:rPr>
          <w:rFonts w:cs="Arial"/>
        </w:rPr>
        <w:t xml:space="preserve"> This transfer agreement enables Diamond Congress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205842DC" w14:textId="77777777" w:rsidR="00A933DE" w:rsidRPr="00A933DE" w:rsidRDefault="00A933DE" w:rsidP="00A933DE">
      <w:pPr>
        <w:pStyle w:val="006CCC-body-text"/>
        <w:rPr>
          <w:rFonts w:cs="Arial"/>
        </w:rPr>
      </w:pPr>
    </w:p>
    <w:p w14:paraId="7509B01C" w14:textId="77777777" w:rsidR="00A933DE" w:rsidRPr="005A2E55" w:rsidRDefault="00A933DE" w:rsidP="007B2EA8">
      <w:pPr>
        <w:pStyle w:val="CCC-acknowledgement"/>
        <w:rPr>
          <w:b/>
        </w:rPr>
      </w:pPr>
      <w:r w:rsidRPr="005A2E55">
        <w:rPr>
          <w:b/>
        </w:rPr>
        <w:t>Acknowledgements</w:t>
      </w:r>
    </w:p>
    <w:p w14:paraId="0FB6193C" w14:textId="77777777" w:rsidR="00A933DE" w:rsidRPr="00A933DE" w:rsidRDefault="00A933DE" w:rsidP="005A2E55">
      <w:pPr>
        <w:pStyle w:val="CCC-acknowledgement"/>
      </w:pPr>
      <w:r w:rsidRPr="00A933DE">
        <w:t>Acknowledgements and Reference heading should be left justified, bold, with the first letter capitalized but have no numbers. Text below continues as normal.</w:t>
      </w:r>
    </w:p>
    <w:p w14:paraId="57F2DE66" w14:textId="77777777" w:rsidR="00A933DE" w:rsidRPr="00A933DE" w:rsidRDefault="00A933DE" w:rsidP="00A933DE">
      <w:pPr>
        <w:pStyle w:val="006CCC-body-text"/>
        <w:rPr>
          <w:rFonts w:cs="Arial"/>
        </w:rPr>
      </w:pPr>
    </w:p>
    <w:p w14:paraId="1B4AD376" w14:textId="77777777" w:rsidR="00A933DE" w:rsidRPr="00A933DE" w:rsidRDefault="00A933DE" w:rsidP="00A933DE">
      <w:pPr>
        <w:pStyle w:val="CCC-appendixhead"/>
        <w:spacing w:before="240" w:line="240" w:lineRule="exact"/>
        <w:rPr>
          <w:rFonts w:cs="Arial"/>
        </w:rPr>
      </w:pPr>
      <w:r w:rsidRPr="00A933DE">
        <w:rPr>
          <w:rFonts w:cs="Arial"/>
        </w:rPr>
        <w:t>An example appendix</w:t>
      </w:r>
    </w:p>
    <w:p w14:paraId="209F18A1" w14:textId="77777777" w:rsidR="00A933DE" w:rsidRPr="00A933DE" w:rsidRDefault="00A933DE" w:rsidP="00A933DE">
      <w:pPr>
        <w:pStyle w:val="006CCC-body-text"/>
        <w:rPr>
          <w:rFonts w:cs="Arial"/>
        </w:rPr>
      </w:pPr>
      <w:r w:rsidRPr="00A933DE">
        <w:rPr>
          <w:rFonts w:cs="Arial"/>
        </w:rPr>
        <w:t>Authors including an appendix section should do so before References section. Multiple appendices should all have headings in the style used above. They will automatically be ordered A, B, C etc.</w:t>
      </w:r>
    </w:p>
    <w:p w14:paraId="1280AC43" w14:textId="77777777" w:rsidR="00A933DE" w:rsidRDefault="00A933DE">
      <w:pPr>
        <w:rPr>
          <w:rFonts w:ascii="Arial" w:eastAsia="SimSun" w:hAnsi="Arial" w:cs="Arial"/>
          <w:b/>
          <w:sz w:val="20"/>
          <w:szCs w:val="20"/>
          <w:lang w:val="en-US"/>
        </w:rPr>
      </w:pPr>
      <w:r>
        <w:rPr>
          <w:rFonts w:ascii="Arial" w:hAnsi="Arial" w:cs="Arial"/>
        </w:rPr>
        <w:br w:type="page"/>
      </w:r>
    </w:p>
    <w:p w14:paraId="6D5D3CA9" w14:textId="77777777" w:rsidR="00A933DE" w:rsidRPr="00A933DE" w:rsidRDefault="00A933DE" w:rsidP="00A933DE">
      <w:pPr>
        <w:pStyle w:val="CCC-reference-head"/>
        <w:spacing w:before="240" w:after="240" w:line="240" w:lineRule="exact"/>
        <w:rPr>
          <w:rFonts w:cs="Arial"/>
        </w:rPr>
      </w:pPr>
      <w:r w:rsidRPr="00A933DE">
        <w:rPr>
          <w:rFonts w:cs="Arial"/>
        </w:rPr>
        <w:lastRenderedPageBreak/>
        <w:t>References</w:t>
      </w:r>
    </w:p>
    <w:p w14:paraId="33CC1F16" w14:textId="077FF598" w:rsidR="009415F0" w:rsidRDefault="009415F0" w:rsidP="000D49A0">
      <w:pPr>
        <w:pStyle w:val="CCC-reference"/>
        <w:tabs>
          <w:tab w:val="clear" w:pos="312"/>
          <w:tab w:val="left" w:pos="426"/>
        </w:tabs>
        <w:ind w:left="426" w:hanging="426"/>
      </w:pPr>
      <w:r w:rsidRPr="000D49A0">
        <w:t>For each new reference, even if it is a book (as per [3]) , or conference proceedings (as per [2]) visit  the crossref.org website to see if the item is listed there. If the reference is found select actions.&gt;cite&gt; IEEE, and copy the item into the list of references instead of retyping it which can lead to typos. If DOI is not given then follow the similar format as above, but in case of books use the ISBN number instead of DOI.</w:t>
      </w:r>
    </w:p>
    <w:p w14:paraId="6042FB8F" w14:textId="77777777" w:rsidR="000D49A0" w:rsidRDefault="000D49A0" w:rsidP="000D49A0">
      <w:pPr>
        <w:rPr>
          <w:rFonts w:ascii="Arial" w:eastAsia="Batang" w:hAnsi="Arial" w:cs="Arial"/>
          <w:sz w:val="16"/>
          <w:szCs w:val="20"/>
          <w:lang w:val="en-US" w:eastAsia="ko-KR"/>
        </w:rPr>
      </w:pPr>
      <w:r>
        <w:rPr>
          <w:rFonts w:ascii="Arial" w:eastAsia="Batang" w:hAnsi="Arial" w:cs="Arial"/>
          <w:sz w:val="16"/>
          <w:szCs w:val="20"/>
          <w:lang w:val="en-US" w:eastAsia="ko-KR"/>
        </w:rPr>
        <w:t>Avoid the references for websites. If it is inevitable</w:t>
      </w:r>
      <w:r w:rsidRPr="00B0696B">
        <w:rPr>
          <w:rFonts w:ascii="Arial" w:eastAsia="Batang" w:hAnsi="Arial" w:cs="Arial"/>
          <w:sz w:val="16"/>
          <w:szCs w:val="20"/>
          <w:lang w:val="en-US" w:eastAsia="ko-KR"/>
        </w:rPr>
        <w:t xml:space="preserve">, the full path and date of access should be included. E.g., </w:t>
      </w:r>
      <w:r>
        <w:rPr>
          <w:rFonts w:ascii="Arial" w:eastAsia="Batang" w:hAnsi="Arial" w:cs="Arial"/>
          <w:sz w:val="16"/>
          <w:szCs w:val="20"/>
          <w:lang w:val="en-US" w:eastAsia="ko-KR"/>
        </w:rPr>
        <w:t>[4]</w:t>
      </w:r>
    </w:p>
    <w:p w14:paraId="04B995AA" w14:textId="77777777" w:rsidR="000D49A0" w:rsidRDefault="000D49A0" w:rsidP="000D49A0">
      <w:pPr>
        <w:pStyle w:val="CCC-reference"/>
        <w:tabs>
          <w:tab w:val="clear" w:pos="312"/>
          <w:tab w:val="left" w:pos="426"/>
        </w:tabs>
        <w:ind w:left="426" w:hanging="426"/>
      </w:pPr>
      <w:r w:rsidRPr="000D49A0">
        <w:t>For citations, g</w:t>
      </w:r>
      <w:r>
        <w:t>iv</w:t>
      </w:r>
      <w:r w:rsidRPr="000D49A0">
        <w:t>e credit and refer</w:t>
      </w:r>
      <w:r>
        <w:t xml:space="preserve"> to</w:t>
      </w:r>
      <w:r w:rsidRPr="000D49A0">
        <w:t xml:space="preserve"> the original authors, not those who had nothing to do with the result.  E.g When refer to CPM then refer to the paper of Kelley and Walker instead of using references for </w:t>
      </w:r>
      <w:r>
        <w:t>papers from 20xx. E.g. [5].</w:t>
      </w:r>
    </w:p>
    <w:p w14:paraId="5EAF3FC5" w14:textId="77777777" w:rsidR="000D49A0" w:rsidRDefault="000D49A0" w:rsidP="000D49A0">
      <w:pPr>
        <w:pStyle w:val="CCC-reference"/>
        <w:tabs>
          <w:tab w:val="clear" w:pos="312"/>
          <w:tab w:val="left" w:pos="426"/>
        </w:tabs>
        <w:ind w:left="426" w:hanging="426"/>
      </w:pPr>
      <w:r>
        <w:t xml:space="preserve">Avoid non-relevant references. </w:t>
      </w:r>
      <w:r w:rsidRPr="000D49A0">
        <w:t xml:space="preserve">Focus on sources directly related to </w:t>
      </w:r>
      <w:r>
        <w:t>your research topic.</w:t>
      </w:r>
    </w:p>
    <w:p w14:paraId="52FD7374" w14:textId="77777777" w:rsidR="000D49A0" w:rsidRDefault="000D49A0" w:rsidP="000D49A0">
      <w:pPr>
        <w:pStyle w:val="CCC-reference"/>
        <w:tabs>
          <w:tab w:val="clear" w:pos="312"/>
          <w:tab w:val="left" w:pos="426"/>
        </w:tabs>
        <w:ind w:left="426" w:hanging="426"/>
      </w:pPr>
    </w:p>
    <w:p w14:paraId="18A3288E" w14:textId="46578D1A" w:rsidR="000D49A0" w:rsidRDefault="000D49A0" w:rsidP="000D49A0">
      <w:pPr>
        <w:pStyle w:val="CCC-reference"/>
        <w:tabs>
          <w:tab w:val="clear" w:pos="312"/>
          <w:tab w:val="left" w:pos="426"/>
        </w:tabs>
        <w:ind w:left="426" w:hanging="426"/>
      </w:pPr>
    </w:p>
    <w:p w14:paraId="27CCFD28" w14:textId="77777777" w:rsidR="000D49A0" w:rsidRPr="000D49A0" w:rsidRDefault="000D49A0" w:rsidP="000D49A0">
      <w:pPr>
        <w:pStyle w:val="CCC-reference"/>
        <w:tabs>
          <w:tab w:val="clear" w:pos="312"/>
          <w:tab w:val="left" w:pos="426"/>
        </w:tabs>
        <w:ind w:left="426" w:hanging="426"/>
      </w:pPr>
    </w:p>
    <w:p w14:paraId="2A4DD550" w14:textId="07F9F0F2" w:rsidR="00B0696B" w:rsidRDefault="009415F0" w:rsidP="00A933DE">
      <w:pPr>
        <w:pStyle w:val="CCC-reference"/>
        <w:tabs>
          <w:tab w:val="clear" w:pos="312"/>
          <w:tab w:val="left" w:pos="426"/>
        </w:tabs>
        <w:ind w:left="426" w:hanging="426"/>
      </w:pPr>
      <w:r>
        <w:t>[</w:t>
      </w:r>
      <w:r w:rsidR="00B0696B" w:rsidRPr="00B0696B">
        <w:t>1]</w:t>
      </w:r>
      <w:r w:rsidR="005A2E55">
        <w:tab/>
      </w:r>
      <w:r w:rsidR="00B0696B" w:rsidRPr="00B0696B">
        <w:t xml:space="preserve">R. J. Kauffman, D. Ma, and M. Yu, “A Metrics Suite for Firm-Level Cloud Computing Adoption Readiness,” Lecture Notes in Computer Science, pp. 19–35, 2014, doi: 10.1007/978-3-319-14609-6_2. </w:t>
      </w:r>
    </w:p>
    <w:p w14:paraId="16AFFEB3" w14:textId="1AC07035" w:rsidR="006734E5" w:rsidRDefault="006734E5" w:rsidP="00A933DE">
      <w:pPr>
        <w:pStyle w:val="CCC-reference"/>
        <w:tabs>
          <w:tab w:val="clear" w:pos="312"/>
          <w:tab w:val="left" w:pos="426"/>
        </w:tabs>
        <w:ind w:left="426" w:hanging="426"/>
      </w:pPr>
      <w:r w:rsidRPr="006734E5">
        <w:t>[</w:t>
      </w:r>
      <w:r>
        <w:t>2</w:t>
      </w:r>
      <w:r w:rsidRPr="006734E5">
        <w:t>]</w:t>
      </w:r>
      <w:r w:rsidR="005A2E55">
        <w:tab/>
      </w:r>
      <w:r w:rsidRPr="006734E5">
        <w:t>D. R. Murtezani and B. Metin, “Assessing cloud computing readiness and adoption,” 2016 IEEE 14th International Symposium on Intelligent Systems and Informatics (SISY), Aug. 2016, doi: 10.1109/sisy.2016.7601509.</w:t>
      </w:r>
    </w:p>
    <w:p w14:paraId="52AEB5F6" w14:textId="29B66E58" w:rsidR="009415F0" w:rsidRDefault="009415F0" w:rsidP="00A933DE">
      <w:pPr>
        <w:pStyle w:val="CCC-reference"/>
        <w:tabs>
          <w:tab w:val="clear" w:pos="312"/>
          <w:tab w:val="left" w:pos="426"/>
        </w:tabs>
        <w:ind w:left="426" w:hanging="426"/>
      </w:pPr>
      <w:r w:rsidRPr="009415F0">
        <w:t>[</w:t>
      </w:r>
      <w:r>
        <w:t>3</w:t>
      </w:r>
      <w:r w:rsidRPr="009415F0">
        <w:t>]</w:t>
      </w:r>
      <w:r w:rsidR="005A2E55">
        <w:tab/>
      </w:r>
      <w:r>
        <w:t xml:space="preserve"> </w:t>
      </w:r>
      <w:r w:rsidRPr="009415F0">
        <w:t>M. Hajdu, “Network Scheduling Techniques for Construction Project Management,” Nonconvex Optimization and Its Applications, 1997, doi: 10.1007/978-1-4757-5951-8.</w:t>
      </w:r>
    </w:p>
    <w:p w14:paraId="13BF403D" w14:textId="4EE8A238" w:rsidR="006734E5" w:rsidRDefault="000D49A0" w:rsidP="000D49A0">
      <w:pPr>
        <w:pStyle w:val="CCC-reference"/>
        <w:tabs>
          <w:tab w:val="clear" w:pos="312"/>
          <w:tab w:val="left" w:pos="426"/>
        </w:tabs>
        <w:ind w:left="426" w:hanging="426"/>
      </w:pPr>
      <w:r>
        <w:t>[4</w:t>
      </w:r>
      <w:r w:rsidRPr="00B0696B">
        <w:t>]</w:t>
      </w:r>
      <w:r w:rsidR="005A2E55">
        <w:tab/>
      </w:r>
      <w:r w:rsidRPr="006734E5">
        <w:t>"Why Quality Matters More Than Ever In Business?" https://www.gbscorporate.com/blog/why-quality-matters-more-than-ever-in-business (Access date: 02.15.2023)</w:t>
      </w:r>
    </w:p>
    <w:p w14:paraId="7C541FCD" w14:textId="0A8DF492" w:rsidR="000D49A0" w:rsidRPr="000D49A0" w:rsidRDefault="000D49A0" w:rsidP="000D49A0">
      <w:pPr>
        <w:pStyle w:val="CCC-reference"/>
        <w:tabs>
          <w:tab w:val="clear" w:pos="312"/>
          <w:tab w:val="left" w:pos="426"/>
        </w:tabs>
        <w:ind w:left="426" w:hanging="426"/>
      </w:pPr>
      <w:r w:rsidRPr="000D49A0">
        <w:t>[</w:t>
      </w:r>
      <w:r>
        <w:t>5</w:t>
      </w:r>
      <w:r w:rsidRPr="000D49A0">
        <w:t>]</w:t>
      </w:r>
      <w:r w:rsidR="005A2E55">
        <w:tab/>
      </w:r>
      <w:r w:rsidRPr="000D49A0">
        <w:t>J. E. Kelley and M. R. Walker, “Critical-path planning and scheduling,” Papers presented at the December 1-3, 1959, eastern joint IRE-AIEE-ACM computer conference on - IRE-AIEE-ACM ’59 (Eastern), 1959, doi: 10.1145/1460299.1460318.</w:t>
      </w:r>
    </w:p>
    <w:p w14:paraId="25D47DF4" w14:textId="63F0CB3C" w:rsidR="006734E5" w:rsidRDefault="006734E5" w:rsidP="00A933DE">
      <w:pPr>
        <w:pStyle w:val="CCC-reference"/>
        <w:tabs>
          <w:tab w:val="clear" w:pos="312"/>
          <w:tab w:val="left" w:pos="426"/>
        </w:tabs>
        <w:ind w:left="426" w:hanging="426"/>
      </w:pPr>
    </w:p>
    <w:p w14:paraId="62E1644C" w14:textId="77777777" w:rsidR="000D49A0" w:rsidRPr="000D49A0" w:rsidRDefault="000D49A0" w:rsidP="000D49A0">
      <w:pPr>
        <w:pStyle w:val="CCC-reference"/>
        <w:tabs>
          <w:tab w:val="clear" w:pos="312"/>
          <w:tab w:val="left" w:pos="426"/>
        </w:tabs>
        <w:ind w:left="426" w:hanging="426"/>
      </w:pPr>
    </w:p>
    <w:p w14:paraId="4ECF4DDF" w14:textId="77777777" w:rsidR="000D49A0" w:rsidRPr="000D49A0" w:rsidRDefault="000D49A0">
      <w:pPr>
        <w:pStyle w:val="CCC-reference"/>
        <w:tabs>
          <w:tab w:val="clear" w:pos="312"/>
          <w:tab w:val="left" w:pos="426"/>
        </w:tabs>
        <w:ind w:left="426" w:hanging="426"/>
      </w:pPr>
    </w:p>
    <w:sectPr w:rsidR="000D49A0" w:rsidRPr="000D49A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387D" w16cex:dateUtc="2023-02-16T22:19:00Z"/>
  <w16cex:commentExtensible w16cex:durableId="27993A13" w16cex:dateUtc="2023-02-16T22: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393"/>
    <w:multiLevelType w:val="multilevel"/>
    <w:tmpl w:val="988219DE"/>
    <w:lvl w:ilvl="0">
      <w:start w:val="1"/>
      <w:numFmt w:val="bullet"/>
      <w:pStyle w:val="C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CCC-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CCC-1storder-head"/>
      <w:suff w:val="space"/>
      <w:lvlText w:val="%1."/>
      <w:lvlJc w:val="left"/>
      <w:pPr>
        <w:ind w:left="0" w:firstLine="0"/>
      </w:pPr>
    </w:lvl>
    <w:lvl w:ilvl="1">
      <w:start w:val="1"/>
      <w:numFmt w:val="decimal"/>
      <w:pStyle w:val="CCC-2ndorder-head"/>
      <w:suff w:val="space"/>
      <w:lvlText w:val="%1.%2."/>
      <w:lvlJc w:val="left"/>
      <w:pPr>
        <w:ind w:left="0" w:firstLine="0"/>
      </w:pPr>
    </w:lvl>
    <w:lvl w:ilvl="2">
      <w:start w:val="1"/>
      <w:numFmt w:val="decimal"/>
      <w:pStyle w:val="CCC-3r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D"/>
    <w:rsid w:val="000152D6"/>
    <w:rsid w:val="00057A41"/>
    <w:rsid w:val="000D1EFB"/>
    <w:rsid w:val="000D49A0"/>
    <w:rsid w:val="000D5E3C"/>
    <w:rsid w:val="00146EFF"/>
    <w:rsid w:val="0015591C"/>
    <w:rsid w:val="002C313E"/>
    <w:rsid w:val="005A2E55"/>
    <w:rsid w:val="006734E5"/>
    <w:rsid w:val="007B2EA8"/>
    <w:rsid w:val="008D058C"/>
    <w:rsid w:val="009415F0"/>
    <w:rsid w:val="0094374D"/>
    <w:rsid w:val="009F003F"/>
    <w:rsid w:val="00A42A69"/>
    <w:rsid w:val="00A5618B"/>
    <w:rsid w:val="00A577E6"/>
    <w:rsid w:val="00A911D5"/>
    <w:rsid w:val="00A933DE"/>
    <w:rsid w:val="00AD09DC"/>
    <w:rsid w:val="00B0696B"/>
    <w:rsid w:val="00BD7526"/>
    <w:rsid w:val="00C83BF5"/>
    <w:rsid w:val="00D4239B"/>
    <w:rsid w:val="00D51638"/>
    <w:rsid w:val="00D628A3"/>
    <w:rsid w:val="00DE546A"/>
    <w:rsid w:val="00DF37A1"/>
    <w:rsid w:val="00E71E65"/>
    <w:rsid w:val="00E92B70"/>
    <w:rsid w:val="00E96888"/>
    <w:rsid w:val="00EA1102"/>
    <w:rsid w:val="00EB4542"/>
    <w:rsid w:val="00F17919"/>
    <w:rsid w:val="00F91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6717"/>
  <w15:chartTrackingRefBased/>
  <w15:docId w15:val="{3085884F-0F78-4927-B00A-DAA6F05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next w:val="006CCC-body-text"/>
    <w:rsid w:val="00F17919"/>
  </w:style>
  <w:style w:type="paragraph" w:styleId="Cmsor1">
    <w:name w:val="heading 1"/>
    <w:basedOn w:val="Norml"/>
    <w:next w:val="Norml"/>
    <w:link w:val="Cmsor1Char"/>
    <w:uiPriority w:val="9"/>
    <w:rsid w:val="00155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rsid w:val="00F91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001CCC-PaperTitle">
    <w:name w:val="001 CCC-Paper Title"/>
    <w:basedOn w:val="Cmsor2"/>
    <w:next w:val="002CCC-Author"/>
    <w:uiPriority w:val="99"/>
    <w:qFormat/>
    <w:rsid w:val="00F9169D"/>
    <w:pPr>
      <w:spacing w:before="240" w:after="240" w:line="240" w:lineRule="auto"/>
      <w:jc w:val="center"/>
    </w:pPr>
    <w:rPr>
      <w:rFonts w:ascii="Arial" w:eastAsia="Times New Roman" w:hAnsi="Arial" w:cs="Times New Roman"/>
      <w:b/>
      <w:bCs/>
      <w:caps/>
      <w:color w:val="auto"/>
      <w:sz w:val="28"/>
      <w:lang w:val="en-US"/>
    </w:rPr>
  </w:style>
  <w:style w:type="paragraph" w:customStyle="1" w:styleId="002CCC-Author">
    <w:name w:val="002 CCC-Author"/>
    <w:basedOn w:val="Norml"/>
    <w:next w:val="003CCC-Affiliation"/>
    <w:uiPriority w:val="99"/>
    <w:qFormat/>
    <w:rsid w:val="00F9169D"/>
    <w:pPr>
      <w:spacing w:after="120" w:line="276" w:lineRule="auto"/>
      <w:jc w:val="center"/>
    </w:pPr>
    <w:rPr>
      <w:rFonts w:ascii="Arial" w:eastAsia="Calibri" w:hAnsi="Arial" w:cs="Calibri"/>
      <w:b/>
      <w:sz w:val="24"/>
      <w:lang w:val="en-US"/>
    </w:rPr>
  </w:style>
  <w:style w:type="paragraph" w:customStyle="1" w:styleId="003CCC-Affiliation">
    <w:name w:val="003 CCC-Affiliation"/>
    <w:basedOn w:val="Norml"/>
    <w:next w:val="002CCC-Author"/>
    <w:uiPriority w:val="99"/>
    <w:qFormat/>
    <w:rsid w:val="00A911D5"/>
    <w:pPr>
      <w:spacing w:after="240" w:line="276" w:lineRule="auto"/>
      <w:jc w:val="center"/>
    </w:pPr>
    <w:rPr>
      <w:rFonts w:ascii="Arial" w:eastAsia="Calibri" w:hAnsi="Arial" w:cs="Calibri"/>
      <w:i/>
      <w:sz w:val="20"/>
      <w:lang w:val="en-US"/>
    </w:rPr>
  </w:style>
  <w:style w:type="paragraph" w:customStyle="1" w:styleId="004CCC-Abstract">
    <w:name w:val="004 CCC-Abstract"/>
    <w:basedOn w:val="Norml"/>
    <w:uiPriority w:val="99"/>
    <w:qFormat/>
    <w:rsid w:val="00A911D5"/>
    <w:pPr>
      <w:spacing w:after="200" w:line="276" w:lineRule="auto"/>
      <w:jc w:val="both"/>
    </w:pPr>
    <w:rPr>
      <w:rFonts w:ascii="Arial" w:eastAsia="Calibri" w:hAnsi="Arial" w:cs="Calibri"/>
      <w:lang w:val="en-US"/>
    </w:rPr>
  </w:style>
  <w:style w:type="paragraph" w:customStyle="1" w:styleId="005CCC-Keywords">
    <w:name w:val="005 CCC-Keywords"/>
    <w:basedOn w:val="004CCC-Abstract"/>
    <w:uiPriority w:val="99"/>
    <w:qFormat/>
    <w:rsid w:val="00A911D5"/>
    <w:pPr>
      <w:spacing w:before="120" w:after="960"/>
    </w:pPr>
    <w:rPr>
      <w:sz w:val="18"/>
    </w:rPr>
  </w:style>
  <w:style w:type="character" w:customStyle="1" w:styleId="Cmsor1Char">
    <w:name w:val="Címsor 1 Char"/>
    <w:basedOn w:val="Bekezdsalapbettpusa"/>
    <w:link w:val="Cmsor1"/>
    <w:uiPriority w:val="9"/>
    <w:rsid w:val="0015591C"/>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semiHidden/>
    <w:rsid w:val="00F9169D"/>
    <w:rPr>
      <w:rFonts w:asciiTheme="majorHAnsi" w:eastAsiaTheme="majorEastAsia" w:hAnsiTheme="majorHAnsi" w:cstheme="majorBidi"/>
      <w:color w:val="2F5496" w:themeColor="accent1" w:themeShade="BF"/>
      <w:sz w:val="26"/>
      <w:szCs w:val="26"/>
    </w:rPr>
  </w:style>
  <w:style w:type="paragraph" w:customStyle="1" w:styleId="Captions">
    <w:name w:val="Captions"/>
    <w:basedOn w:val="Norml"/>
    <w:next w:val="Norml"/>
    <w:uiPriority w:val="99"/>
    <w:rsid w:val="0015591C"/>
    <w:pPr>
      <w:spacing w:after="200" w:line="276" w:lineRule="auto"/>
      <w:jc w:val="center"/>
    </w:pPr>
    <w:rPr>
      <w:rFonts w:ascii="Calibri" w:eastAsia="Calibri" w:hAnsi="Calibri" w:cs="Calibri"/>
      <w:i/>
      <w:lang w:val="en-US"/>
    </w:rPr>
  </w:style>
  <w:style w:type="paragraph" w:customStyle="1" w:styleId="CCC-1storder-head">
    <w:name w:val="CCC-1storder-head"/>
    <w:next w:val="006CCC-body-text"/>
    <w:qFormat/>
    <w:rsid w:val="007B2EA8"/>
    <w:pPr>
      <w:keepNext/>
      <w:numPr>
        <w:numId w:val="3"/>
      </w:numPr>
      <w:suppressAutoHyphens/>
      <w:spacing w:before="240" w:after="240" w:line="240" w:lineRule="exact"/>
    </w:pPr>
    <w:rPr>
      <w:rFonts w:ascii="Arial" w:eastAsia="SimSun" w:hAnsi="Arial" w:cs="Times New Roman"/>
      <w:b/>
      <w:sz w:val="20"/>
      <w:szCs w:val="20"/>
      <w:lang w:val="en-US"/>
    </w:rPr>
  </w:style>
  <w:style w:type="paragraph" w:customStyle="1" w:styleId="CCC-2ndorder-head">
    <w:name w:val="CCC-2ndorder-head"/>
    <w:next w:val="006CCC-body-text"/>
    <w:qFormat/>
    <w:rsid w:val="007B2EA8"/>
    <w:pPr>
      <w:keepNext/>
      <w:numPr>
        <w:ilvl w:val="1"/>
        <w:numId w:val="3"/>
      </w:numPr>
      <w:suppressAutoHyphens/>
      <w:spacing w:before="240" w:after="240" w:line="240" w:lineRule="exact"/>
    </w:pPr>
    <w:rPr>
      <w:rFonts w:ascii="Arial" w:eastAsia="SimSun" w:hAnsi="Arial" w:cs="Times New Roman"/>
      <w:i/>
      <w:sz w:val="20"/>
      <w:szCs w:val="20"/>
      <w:lang w:val="en-US"/>
    </w:rPr>
  </w:style>
  <w:style w:type="paragraph" w:customStyle="1" w:styleId="CCC-3rdorder-head">
    <w:name w:val="CCC-3rdorder-head"/>
    <w:next w:val="006CCC-body-text"/>
    <w:qFormat/>
    <w:rsid w:val="007B2EA8"/>
    <w:pPr>
      <w:keepNext/>
      <w:numPr>
        <w:ilvl w:val="2"/>
        <w:numId w:val="3"/>
      </w:numPr>
      <w:suppressAutoHyphens/>
      <w:spacing w:before="240" w:after="0" w:line="240" w:lineRule="exact"/>
    </w:pPr>
    <w:rPr>
      <w:rFonts w:ascii="Arial" w:eastAsia="SimSun" w:hAnsi="Arial" w:cs="Times New Roman"/>
      <w:i/>
      <w:sz w:val="20"/>
      <w:szCs w:val="20"/>
      <w:lang w:val="en-US"/>
    </w:rPr>
  </w:style>
  <w:style w:type="paragraph" w:customStyle="1" w:styleId="CCC-acknowledgement">
    <w:name w:val="CCC-acknowledgement"/>
    <w:basedOn w:val="Norml"/>
    <w:next w:val="Norml"/>
    <w:qFormat/>
    <w:rsid w:val="005A2E55"/>
    <w:rPr>
      <w:rFonts w:ascii="Arial" w:hAnsi="Arial" w:cs="Arial"/>
      <w:sz w:val="18"/>
      <w:szCs w:val="18"/>
      <w:lang w:val="en-US"/>
    </w:rPr>
  </w:style>
  <w:style w:type="paragraph" w:customStyle="1" w:styleId="CCC-appendixhead">
    <w:name w:val="CCC-appendixhead"/>
    <w:next w:val="Norml"/>
    <w:qFormat/>
    <w:rsid w:val="007B2EA8"/>
    <w:pPr>
      <w:numPr>
        <w:numId w:val="1"/>
      </w:numPr>
      <w:spacing w:before="480" w:after="240" w:line="220" w:lineRule="exact"/>
    </w:pPr>
    <w:rPr>
      <w:rFonts w:ascii="Arial" w:eastAsia="SimSun" w:hAnsi="Arial" w:cs="Times New Roman"/>
      <w:b/>
      <w:sz w:val="20"/>
      <w:szCs w:val="20"/>
      <w:lang w:val="en-US"/>
    </w:rPr>
  </w:style>
  <w:style w:type="paragraph" w:customStyle="1" w:styleId="006CCC-body-text">
    <w:name w:val="006 CCC-body-text"/>
    <w:basedOn w:val="Norml"/>
    <w:qFormat/>
    <w:rsid w:val="007B2EA8"/>
    <w:pPr>
      <w:autoSpaceDE w:val="0"/>
      <w:autoSpaceDN w:val="0"/>
      <w:adjustRightInd w:val="0"/>
      <w:spacing w:after="120" w:line="276" w:lineRule="auto"/>
      <w:jc w:val="both"/>
    </w:pPr>
    <w:rPr>
      <w:rFonts w:ascii="Arial" w:eastAsia="SimSun" w:hAnsi="Arial" w:cs="Times New Roman"/>
      <w:sz w:val="20"/>
      <w:szCs w:val="20"/>
      <w:lang w:val="en-GB"/>
    </w:rPr>
  </w:style>
  <w:style w:type="paragraph" w:customStyle="1" w:styleId="CCC-bulletlist">
    <w:name w:val="CCC-bulletlist"/>
    <w:basedOn w:val="006CCC-body-text"/>
    <w:qFormat/>
    <w:rsid w:val="00A933DE"/>
    <w:pPr>
      <w:numPr>
        <w:numId w:val="2"/>
      </w:numPr>
      <w:tabs>
        <w:tab w:val="left" w:pos="240"/>
      </w:tabs>
      <w:jc w:val="left"/>
    </w:pPr>
  </w:style>
  <w:style w:type="paragraph" w:customStyle="1" w:styleId="CCC-caption">
    <w:name w:val="CCC-caption"/>
    <w:qFormat/>
    <w:rsid w:val="007B2EA8"/>
    <w:pPr>
      <w:keepLines/>
      <w:spacing w:before="200" w:after="240" w:line="200" w:lineRule="exact"/>
    </w:pPr>
    <w:rPr>
      <w:rFonts w:ascii="Arial" w:eastAsia="SimSun" w:hAnsi="Arial" w:cs="Times New Roman"/>
      <w:sz w:val="16"/>
      <w:szCs w:val="20"/>
      <w:lang w:val="en-US"/>
    </w:rPr>
  </w:style>
  <w:style w:type="paragraph" w:customStyle="1" w:styleId="CCC-equation">
    <w:name w:val="CCC-equation"/>
    <w:next w:val="Norml"/>
    <w:qFormat/>
    <w:rsid w:val="007B2EA8"/>
    <w:pPr>
      <w:widowControl w:val="0"/>
      <w:tabs>
        <w:tab w:val="right" w:pos="4320"/>
        <w:tab w:val="right" w:pos="9120"/>
      </w:tabs>
      <w:spacing w:before="240" w:after="240" w:line="240" w:lineRule="auto"/>
      <w:ind w:left="482"/>
    </w:pPr>
    <w:rPr>
      <w:rFonts w:ascii="Arial" w:eastAsia="SimSun" w:hAnsi="Arial" w:cs="Times New Roman"/>
      <w:i/>
      <w:noProof/>
      <w:sz w:val="20"/>
      <w:szCs w:val="20"/>
      <w:lang w:val="en-US"/>
    </w:rPr>
  </w:style>
  <w:style w:type="paragraph" w:customStyle="1" w:styleId="CCC-reference">
    <w:name w:val="CCC-reference"/>
    <w:qFormat/>
    <w:rsid w:val="007B2EA8"/>
    <w:pPr>
      <w:tabs>
        <w:tab w:val="left" w:pos="312"/>
      </w:tabs>
      <w:spacing w:after="0" w:line="200" w:lineRule="exact"/>
      <w:ind w:left="312" w:hanging="312"/>
    </w:pPr>
    <w:rPr>
      <w:rFonts w:ascii="Arial" w:eastAsia="SimSun" w:hAnsi="Arial" w:cs="Times New Roman"/>
      <w:noProof/>
      <w:sz w:val="16"/>
      <w:szCs w:val="20"/>
      <w:lang w:val="en-US"/>
    </w:rPr>
  </w:style>
  <w:style w:type="paragraph" w:customStyle="1" w:styleId="CCC-reference-head">
    <w:name w:val="CCC-reference-head"/>
    <w:next w:val="CCC-reference"/>
    <w:qFormat/>
    <w:rsid w:val="007B2EA8"/>
    <w:pPr>
      <w:keepNext/>
      <w:spacing w:before="480" w:after="200" w:line="220" w:lineRule="exact"/>
    </w:pPr>
    <w:rPr>
      <w:rFonts w:ascii="Arial" w:eastAsia="SimSun" w:hAnsi="Arial" w:cs="Times New Roman"/>
      <w:b/>
      <w:sz w:val="20"/>
      <w:szCs w:val="20"/>
      <w:lang w:val="en-US"/>
    </w:rPr>
  </w:style>
  <w:style w:type="paragraph" w:customStyle="1" w:styleId="CCC-table-text">
    <w:name w:val="CCC-table-text"/>
    <w:qFormat/>
    <w:rsid w:val="007B2EA8"/>
    <w:pPr>
      <w:spacing w:after="80" w:line="200" w:lineRule="exact"/>
    </w:pPr>
    <w:rPr>
      <w:rFonts w:ascii="Arial" w:eastAsia="SimSun" w:hAnsi="Arial" w:cs="Times New Roman"/>
      <w:sz w:val="16"/>
      <w:szCs w:val="20"/>
      <w:lang w:val="en-US"/>
    </w:rPr>
  </w:style>
  <w:style w:type="character" w:styleId="Hiperhivatkozs">
    <w:name w:val="Hyperlink"/>
    <w:semiHidden/>
    <w:rsid w:val="00A933DE"/>
    <w:rPr>
      <w:color w:val="auto"/>
      <w:sz w:val="16"/>
      <w:u w:val="none"/>
    </w:rPr>
  </w:style>
  <w:style w:type="character" w:styleId="Jegyzethivatkozs">
    <w:name w:val="annotation reference"/>
    <w:basedOn w:val="Bekezdsalapbettpusa"/>
    <w:uiPriority w:val="99"/>
    <w:semiHidden/>
    <w:unhideWhenUsed/>
    <w:rsid w:val="00EA1102"/>
    <w:rPr>
      <w:sz w:val="16"/>
      <w:szCs w:val="16"/>
    </w:rPr>
  </w:style>
  <w:style w:type="paragraph" w:styleId="Jegyzetszveg">
    <w:name w:val="annotation text"/>
    <w:basedOn w:val="Norml"/>
    <w:link w:val="JegyzetszvegChar"/>
    <w:uiPriority w:val="99"/>
    <w:unhideWhenUsed/>
    <w:rsid w:val="00EA1102"/>
    <w:pPr>
      <w:spacing w:line="240" w:lineRule="auto"/>
    </w:pPr>
    <w:rPr>
      <w:sz w:val="20"/>
      <w:szCs w:val="20"/>
    </w:rPr>
  </w:style>
  <w:style w:type="character" w:customStyle="1" w:styleId="JegyzetszvegChar">
    <w:name w:val="Jegyzetszöveg Char"/>
    <w:basedOn w:val="Bekezdsalapbettpusa"/>
    <w:link w:val="Jegyzetszveg"/>
    <w:uiPriority w:val="99"/>
    <w:rsid w:val="00EA1102"/>
    <w:rPr>
      <w:sz w:val="20"/>
      <w:szCs w:val="20"/>
    </w:rPr>
  </w:style>
  <w:style w:type="paragraph" w:styleId="Megjegyzstrgya">
    <w:name w:val="annotation subject"/>
    <w:basedOn w:val="Jegyzetszveg"/>
    <w:next w:val="Jegyzetszveg"/>
    <w:link w:val="MegjegyzstrgyaChar"/>
    <w:uiPriority w:val="99"/>
    <w:semiHidden/>
    <w:unhideWhenUsed/>
    <w:rsid w:val="00EA1102"/>
    <w:rPr>
      <w:b/>
      <w:bCs/>
    </w:rPr>
  </w:style>
  <w:style w:type="character" w:customStyle="1" w:styleId="MegjegyzstrgyaChar">
    <w:name w:val="Megjegyzés tárgya Char"/>
    <w:basedOn w:val="JegyzetszvegChar"/>
    <w:link w:val="Megjegyzstrgya"/>
    <w:uiPriority w:val="99"/>
    <w:semiHidden/>
    <w:rsid w:val="00EA1102"/>
    <w:rPr>
      <w:b/>
      <w:bCs/>
      <w:sz w:val="20"/>
      <w:szCs w:val="20"/>
    </w:rPr>
  </w:style>
  <w:style w:type="character" w:styleId="Feloldatlanmegemlts">
    <w:name w:val="Unresolved Mention"/>
    <w:basedOn w:val="Bekezdsalapbettpusa"/>
    <w:uiPriority w:val="99"/>
    <w:semiHidden/>
    <w:unhideWhenUsed/>
    <w:rsid w:val="009F003F"/>
    <w:rPr>
      <w:color w:val="605E5C"/>
      <w:shd w:val="clear" w:color="auto" w:fill="E1DFDD"/>
    </w:rPr>
  </w:style>
  <w:style w:type="paragraph" w:styleId="Buborkszveg">
    <w:name w:val="Balloon Text"/>
    <w:basedOn w:val="Norml"/>
    <w:link w:val="BuborkszvegChar"/>
    <w:uiPriority w:val="99"/>
    <w:semiHidden/>
    <w:unhideWhenUsed/>
    <w:rsid w:val="005A2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2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4127">
      <w:bodyDiv w:val="1"/>
      <w:marLeft w:val="0"/>
      <w:marRight w:val="0"/>
      <w:marTop w:val="0"/>
      <w:marBottom w:val="0"/>
      <w:divBdr>
        <w:top w:val="none" w:sz="0" w:space="0" w:color="auto"/>
        <w:left w:val="none" w:sz="0" w:space="0" w:color="auto"/>
        <w:bottom w:val="none" w:sz="0" w:space="0" w:color="auto"/>
        <w:right w:val="none" w:sz="0" w:space="0" w:color="auto"/>
      </w:divBdr>
    </w:div>
    <w:div w:id="438767033">
      <w:bodyDiv w:val="1"/>
      <w:marLeft w:val="0"/>
      <w:marRight w:val="0"/>
      <w:marTop w:val="0"/>
      <w:marBottom w:val="0"/>
      <w:divBdr>
        <w:top w:val="none" w:sz="0" w:space="0" w:color="auto"/>
        <w:left w:val="none" w:sz="0" w:space="0" w:color="auto"/>
        <w:bottom w:val="none" w:sz="0" w:space="0" w:color="auto"/>
        <w:right w:val="none" w:sz="0" w:space="0" w:color="auto"/>
      </w:divBdr>
    </w:div>
    <w:div w:id="691492859">
      <w:bodyDiv w:val="1"/>
      <w:marLeft w:val="0"/>
      <w:marRight w:val="0"/>
      <w:marTop w:val="0"/>
      <w:marBottom w:val="0"/>
      <w:divBdr>
        <w:top w:val="none" w:sz="0" w:space="0" w:color="auto"/>
        <w:left w:val="none" w:sz="0" w:space="0" w:color="auto"/>
        <w:bottom w:val="none" w:sz="0" w:space="0" w:color="auto"/>
        <w:right w:val="none" w:sz="0" w:space="0" w:color="auto"/>
      </w:divBdr>
    </w:div>
    <w:div w:id="1097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1206</Words>
  <Characters>8329</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Szakáts Gergely</cp:lastModifiedBy>
  <cp:revision>10</cp:revision>
  <dcterms:created xsi:type="dcterms:W3CDTF">2023-02-16T23:26:00Z</dcterms:created>
  <dcterms:modified xsi:type="dcterms:W3CDTF">2023-02-17T09:51:00Z</dcterms:modified>
</cp:coreProperties>
</file>